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6C1AB" w14:textId="5FBA4412" w:rsidR="00BE6A3B" w:rsidRPr="00484993" w:rsidRDefault="00BE6A3B" w:rsidP="007A7024">
      <w:pPr>
        <w:spacing w:line="240" w:lineRule="auto"/>
        <w:ind w:firstLine="0"/>
        <w:jc w:val="center"/>
        <w:rPr>
          <w:rFonts w:ascii="Times New Roman" w:hAnsi="Times New Roman"/>
        </w:rPr>
      </w:pPr>
      <w:bookmarkStart w:id="0" w:name="_Hlk97728874"/>
      <w:bookmarkStart w:id="1" w:name="_Hlk97728994"/>
      <w:r>
        <w:rPr>
          <w:rFonts w:ascii="Times New Roman" w:hAnsi="Times New Roman"/>
          <w:highlight w:val="lightGray"/>
          <w:lang w:val="en"/>
        </w:rPr>
        <w:t>UAB COMPANY NAME</w:t>
      </w:r>
      <w:r>
        <w:rPr>
          <w:rFonts w:ascii="Times New Roman" w:hAnsi="Times New Roman"/>
          <w:lang w:val="en"/>
        </w:rPr>
        <w:t>,</w:t>
      </w:r>
    </w:p>
    <w:p w14:paraId="368E6E61" w14:textId="3C3155C2" w:rsidR="00364BA0" w:rsidRPr="00484993" w:rsidRDefault="00364BA0" w:rsidP="007A7024">
      <w:pPr>
        <w:spacing w:line="240" w:lineRule="auto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"/>
        </w:rPr>
        <w:t>(hereinafter - Company)</w:t>
      </w:r>
    </w:p>
    <w:p w14:paraId="0E6DE13A" w14:textId="07D246AD" w:rsidR="00E4208C" w:rsidRPr="00484993" w:rsidRDefault="00E4208C" w:rsidP="007A7024">
      <w:pPr>
        <w:spacing w:line="240" w:lineRule="auto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"/>
        </w:rPr>
        <w:t>company number 12312313,</w:t>
      </w:r>
    </w:p>
    <w:p w14:paraId="708C5041" w14:textId="28EE100C" w:rsidR="00E4208C" w:rsidRPr="00484993" w:rsidRDefault="00E4208C" w:rsidP="007A7024">
      <w:pPr>
        <w:spacing w:line="240" w:lineRule="auto"/>
        <w:ind w:firstLine="0"/>
        <w:jc w:val="center"/>
        <w:rPr>
          <w:rFonts w:ascii="Times New Roman" w:hAnsi="Times New Roman"/>
        </w:rPr>
      </w:pPr>
      <w:r>
        <w:rPr>
          <w:lang w:val="en"/>
        </w:rPr>
        <w:t xml:space="preserve">Company address </w:t>
      </w:r>
      <w:r>
        <w:rPr>
          <w:rFonts w:ascii="Times New Roman" w:hAnsi="Times New Roman"/>
          <w:highlight w:val="lightGray"/>
          <w:lang w:val="en"/>
        </w:rPr>
        <w:t>Saulės g. 1000, Vilnius</w:t>
      </w:r>
    </w:p>
    <w:p w14:paraId="4F6B1953" w14:textId="37B301E2" w:rsidR="00BE6A3B" w:rsidRPr="00484993" w:rsidRDefault="00E4208C" w:rsidP="007A7024">
      <w:pPr>
        <w:spacing w:line="240" w:lineRule="auto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"/>
        </w:rPr>
        <w:t>Data collected and stored in the Registry of Legal Entities</w:t>
      </w:r>
      <w:bookmarkEnd w:id="0"/>
    </w:p>
    <w:bookmarkEnd w:id="1"/>
    <w:p w14:paraId="09495982" w14:textId="77777777" w:rsidR="009B4C43" w:rsidRDefault="009B4C43" w:rsidP="007A7024">
      <w:pPr>
        <w:ind w:firstLine="0"/>
        <w:jc w:val="center"/>
        <w:rPr>
          <w:rFonts w:ascii="Verdana" w:hAnsi="Verdana"/>
          <w:b/>
          <w:sz w:val="22"/>
          <w:szCs w:val="22"/>
        </w:rPr>
      </w:pPr>
    </w:p>
    <w:p w14:paraId="48E09B24" w14:textId="695BFEC2" w:rsidR="00BE6A3B" w:rsidRPr="007A7024" w:rsidRDefault="00BE6A3B" w:rsidP="007A7024">
      <w:pPr>
        <w:ind w:firstLine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bCs/>
          <w:szCs w:val="24"/>
          <w:lang w:val="en"/>
        </w:rPr>
        <w:t>DECISION OF THE SOLE SHAREHOLDER</w:t>
      </w:r>
    </w:p>
    <w:p w14:paraId="6BAC9B7A" w14:textId="77777777" w:rsidR="00BE6A3B" w:rsidRPr="00D07823" w:rsidRDefault="00BE6A3B" w:rsidP="007A7024">
      <w:pPr>
        <w:ind w:firstLine="0"/>
        <w:jc w:val="center"/>
        <w:rPr>
          <w:rFonts w:ascii="Verdana" w:hAnsi="Verdana"/>
          <w:b/>
          <w:sz w:val="22"/>
          <w:szCs w:val="22"/>
        </w:rPr>
      </w:pPr>
    </w:p>
    <w:p w14:paraId="57D58AA2" w14:textId="77777777" w:rsidR="00BE6A3B" w:rsidRPr="007A7024" w:rsidRDefault="00BE6A3B" w:rsidP="007A7024">
      <w:pPr>
        <w:ind w:firstLine="0"/>
        <w:jc w:val="center"/>
        <w:rPr>
          <w:rFonts w:ascii="Times New Roman" w:hAnsi="Times New Roman"/>
          <w:bCs/>
          <w:spacing w:val="-3"/>
          <w:szCs w:val="24"/>
          <w:highlight w:val="lightGray"/>
        </w:rPr>
      </w:pPr>
      <w:r>
        <w:rPr>
          <w:rFonts w:ascii="Times New Roman" w:hAnsi="Times New Roman"/>
          <w:szCs w:val="24"/>
          <w:highlight w:val="lightGray"/>
          <w:lang w:val="en"/>
        </w:rPr>
        <w:t>1st of January 202X No.</w:t>
      </w:r>
    </w:p>
    <w:p w14:paraId="363457AC" w14:textId="77777777" w:rsidR="00BE6A3B" w:rsidRPr="007A7024" w:rsidRDefault="00BE6A3B" w:rsidP="007A7024">
      <w:pPr>
        <w:ind w:firstLine="0"/>
        <w:jc w:val="center"/>
        <w:rPr>
          <w:rFonts w:ascii="Times New Roman" w:hAnsi="Times New Roman"/>
          <w:bCs/>
          <w:spacing w:val="-3"/>
          <w:szCs w:val="24"/>
        </w:rPr>
      </w:pPr>
      <w:r>
        <w:rPr>
          <w:rFonts w:ascii="Times New Roman" w:hAnsi="Times New Roman"/>
          <w:szCs w:val="24"/>
          <w:highlight w:val="lightGray"/>
          <w:lang w:val="en"/>
        </w:rPr>
        <w:t>Vilnius</w:t>
      </w:r>
    </w:p>
    <w:p w14:paraId="4E2C683B" w14:textId="77777777" w:rsidR="00BE6A3B" w:rsidRPr="00D07823" w:rsidRDefault="00BE6A3B" w:rsidP="00BE6A3B">
      <w:pPr>
        <w:rPr>
          <w:rFonts w:ascii="Verdana" w:hAnsi="Verdana"/>
          <w:sz w:val="22"/>
          <w:szCs w:val="22"/>
        </w:rPr>
      </w:pPr>
    </w:p>
    <w:p w14:paraId="693FF0AC" w14:textId="77777777" w:rsidR="00E4208C" w:rsidRDefault="00E4208C" w:rsidP="00E4208C">
      <w:pPr>
        <w:pStyle w:val="Footer"/>
        <w:jc w:val="both"/>
      </w:pPr>
      <w:r>
        <w:rPr>
          <w:rFonts w:ascii="Times New Roman" w:hAnsi="Times New Roman"/>
          <w:sz w:val="22"/>
          <w:szCs w:val="22"/>
          <w:lang w:val="en"/>
        </w:rPr>
        <w:t xml:space="preserve">Authorised capital: </w:t>
      </w:r>
      <w:r>
        <w:rPr>
          <w:rFonts w:ascii="Times New Roman" w:hAnsi="Times New Roman"/>
          <w:sz w:val="22"/>
          <w:szCs w:val="22"/>
          <w:highlight w:val="lightGray"/>
          <w:lang w:val="en"/>
        </w:rPr>
        <w:t>2500</w:t>
      </w:r>
      <w:r>
        <w:rPr>
          <w:rFonts w:ascii="Times New Roman" w:hAnsi="Times New Roman"/>
          <w:sz w:val="22"/>
          <w:szCs w:val="22"/>
          <w:lang w:val="en"/>
        </w:rPr>
        <w:t xml:space="preserve"> Eur </w:t>
      </w:r>
    </w:p>
    <w:p w14:paraId="5500E993" w14:textId="77777777" w:rsidR="00E4208C" w:rsidRDefault="00E4208C" w:rsidP="00E4208C">
      <w:pPr>
        <w:pStyle w:val="Footer"/>
        <w:jc w:val="both"/>
        <w:rPr>
          <w:rFonts w:cs="Calibri"/>
          <w:szCs w:val="24"/>
        </w:rPr>
      </w:pPr>
      <w:r>
        <w:rPr>
          <w:rFonts w:ascii="Times New Roman" w:hAnsi="Times New Roman"/>
          <w:sz w:val="22"/>
          <w:szCs w:val="22"/>
          <w:lang w:val="en"/>
        </w:rPr>
        <w:t xml:space="preserve">Nominal value of one share: </w:t>
      </w:r>
      <w:r>
        <w:rPr>
          <w:rFonts w:ascii="Times New Roman" w:hAnsi="Times New Roman"/>
          <w:sz w:val="22"/>
          <w:szCs w:val="22"/>
          <w:highlight w:val="lightGray"/>
          <w:lang w:val="en"/>
        </w:rPr>
        <w:t>25</w:t>
      </w:r>
      <w:r>
        <w:rPr>
          <w:rFonts w:ascii="Times New Roman" w:hAnsi="Times New Roman"/>
          <w:sz w:val="22"/>
          <w:szCs w:val="22"/>
          <w:lang w:val="en"/>
        </w:rPr>
        <w:t xml:space="preserve"> Eur </w:t>
      </w:r>
    </w:p>
    <w:p w14:paraId="1F0D863E" w14:textId="77777777" w:rsidR="00E4208C" w:rsidRDefault="00E4208C" w:rsidP="00E4208C">
      <w:pPr>
        <w:pStyle w:val="Footer"/>
        <w:jc w:val="both"/>
        <w:rPr>
          <w:rFonts w:cs="Calibri"/>
          <w:szCs w:val="24"/>
        </w:rPr>
      </w:pPr>
      <w:r>
        <w:rPr>
          <w:rFonts w:ascii="Times New Roman" w:hAnsi="Times New Roman"/>
          <w:sz w:val="22"/>
          <w:szCs w:val="22"/>
          <w:lang w:val="en"/>
        </w:rPr>
        <w:t xml:space="preserve">Total number of shares (votes): </w:t>
      </w:r>
      <w:r>
        <w:rPr>
          <w:rFonts w:ascii="Times New Roman" w:hAnsi="Times New Roman"/>
          <w:sz w:val="22"/>
          <w:szCs w:val="22"/>
          <w:highlight w:val="lightGray"/>
          <w:lang w:val="en"/>
        </w:rPr>
        <w:t>100</w:t>
      </w:r>
      <w:r>
        <w:rPr>
          <w:rFonts w:ascii="Times New Roman" w:hAnsi="Times New Roman"/>
          <w:sz w:val="22"/>
          <w:szCs w:val="22"/>
          <w:lang w:val="en"/>
        </w:rPr>
        <w:t>.</w:t>
      </w:r>
    </w:p>
    <w:p w14:paraId="64E3CA31" w14:textId="77777777" w:rsidR="00E4208C" w:rsidRDefault="00E4208C" w:rsidP="00E4208C">
      <w:pPr>
        <w:spacing w:line="240" w:lineRule="auto"/>
        <w:ind w:firstLine="0"/>
        <w:rPr>
          <w:rFonts w:ascii="Times New Roman" w:hAnsi="Times New Roman"/>
          <w:sz w:val="22"/>
          <w:szCs w:val="22"/>
        </w:rPr>
      </w:pPr>
    </w:p>
    <w:p w14:paraId="1E13154B" w14:textId="77777777" w:rsidR="00364BA0" w:rsidRDefault="00E4208C" w:rsidP="00E4208C">
      <w:pPr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  <w:lang w:val="en"/>
        </w:rPr>
        <w:t xml:space="preserve">The sole shareholder </w:t>
      </w:r>
      <w:r w:rsidRPr="00B21A1E">
        <w:rPr>
          <w:rFonts w:ascii="Times New Roman" w:hAnsi="Times New Roman"/>
          <w:highlight w:val="lightGray"/>
          <w:lang w:val="en"/>
        </w:rPr>
        <w:t>Vardenis Pavardenis</w:t>
      </w:r>
      <w:r>
        <w:rPr>
          <w:rFonts w:ascii="Times New Roman" w:hAnsi="Times New Roman"/>
          <w:lang w:val="en"/>
        </w:rPr>
        <w:t xml:space="preserve">, who owns 100 (one hundred) shares, which is 100 percent (one hundred percent), </w:t>
      </w:r>
    </w:p>
    <w:p w14:paraId="60E88181" w14:textId="77777777" w:rsidR="00364BA0" w:rsidRDefault="00364BA0" w:rsidP="00E4208C">
      <w:pPr>
        <w:spacing w:line="240" w:lineRule="auto"/>
        <w:ind w:firstLine="0"/>
        <w:rPr>
          <w:rFonts w:ascii="Times New Roman" w:hAnsi="Times New Roman"/>
        </w:rPr>
      </w:pPr>
    </w:p>
    <w:p w14:paraId="6416CCCB" w14:textId="77777777" w:rsidR="00364BA0" w:rsidRPr="00364BA0" w:rsidRDefault="00364BA0" w:rsidP="00364BA0">
      <w:pPr>
        <w:spacing w:line="276" w:lineRule="auto"/>
        <w:ind w:firstLine="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szCs w:val="24"/>
          <w:lang w:val="en"/>
        </w:rPr>
        <w:t>adopted the following decisions in accordance with</w:t>
      </w:r>
    </w:p>
    <w:p w14:paraId="3BC9CF4B" w14:textId="77777777" w:rsidR="00364BA0" w:rsidRPr="00364BA0" w:rsidRDefault="00364BA0" w:rsidP="00E4208C">
      <w:pPr>
        <w:spacing w:line="240" w:lineRule="auto"/>
        <w:ind w:firstLine="0"/>
        <w:rPr>
          <w:rFonts w:ascii="Times New Roman" w:hAnsi="Times New Roman"/>
          <w:szCs w:val="24"/>
        </w:rPr>
      </w:pPr>
    </w:p>
    <w:p w14:paraId="11D0B98F" w14:textId="48224092" w:rsidR="00E4208C" w:rsidRDefault="00E4208C" w:rsidP="00E4208C">
      <w:pPr>
        <w:spacing w:line="240" w:lineRule="auto"/>
        <w:ind w:firstLine="0"/>
        <w:rPr>
          <w:rFonts w:cs="Calibri"/>
        </w:rPr>
      </w:pPr>
      <w:r>
        <w:rPr>
          <w:rFonts w:ascii="Times New Roman" w:hAnsi="Times New Roman"/>
          <w:lang w:val="en"/>
        </w:rPr>
        <w:t>Article 2.90 (4) of the Civil Code of the Republic of Lithuania and Article 29 (1) and (6) of the Law on Companies:</w:t>
      </w:r>
    </w:p>
    <w:p w14:paraId="0C5E816C" w14:textId="0C1B21E2" w:rsidR="00E4208C" w:rsidRPr="006D643B" w:rsidRDefault="006D643B" w:rsidP="006D643B">
      <w:pPr>
        <w:pStyle w:val="ListParagraph"/>
        <w:numPr>
          <w:ilvl w:val="0"/>
          <w:numId w:val="11"/>
        </w:numPr>
        <w:tabs>
          <w:tab w:val="left" w:pos="284"/>
        </w:tabs>
        <w:spacing w:line="240" w:lineRule="auto"/>
        <w:ind w:left="0" w:firstLine="0"/>
        <w:rPr>
          <w:rFonts w:cs="Calibri"/>
        </w:rPr>
      </w:pPr>
      <w:r>
        <w:rPr>
          <w:rFonts w:ascii="Times New Roman" w:hAnsi="Times New Roman"/>
          <w:b/>
          <w:bCs/>
          <w:sz w:val="22"/>
          <w:szCs w:val="22"/>
          <w:lang w:val="en"/>
        </w:rPr>
        <w:t>DECISION:</w:t>
      </w:r>
      <w:r>
        <w:rPr>
          <w:rFonts w:ascii="Times New Roman" w:hAnsi="Times New Roman"/>
          <w:sz w:val="22"/>
          <w:szCs w:val="22"/>
          <w:lang w:val="en"/>
        </w:rPr>
        <w:t xml:space="preserve"> To approve the </w:t>
      </w:r>
      <w:r w:rsidRPr="00B21A1E">
        <w:rPr>
          <w:rFonts w:ascii="Times New Roman" w:hAnsi="Times New Roman"/>
          <w:sz w:val="22"/>
          <w:szCs w:val="22"/>
          <w:highlight w:val="lightGray"/>
          <w:lang w:val="en"/>
        </w:rPr>
        <w:t>audited / unaudited</w:t>
      </w:r>
      <w:r>
        <w:rPr>
          <w:rFonts w:ascii="Times New Roman" w:hAnsi="Times New Roman"/>
          <w:sz w:val="22"/>
          <w:szCs w:val="22"/>
          <w:lang w:val="en"/>
        </w:rPr>
        <w:t xml:space="preserve"> set of annual financial statements of the Company for the year </w:t>
      </w:r>
      <w:r w:rsidRPr="00B21A1E">
        <w:rPr>
          <w:rFonts w:ascii="Times New Roman" w:hAnsi="Times New Roman"/>
          <w:sz w:val="22"/>
          <w:szCs w:val="22"/>
          <w:highlight w:val="lightGray"/>
          <w:lang w:val="en"/>
        </w:rPr>
        <w:t>20XX</w:t>
      </w:r>
      <w:r>
        <w:rPr>
          <w:rFonts w:ascii="Times New Roman" w:hAnsi="Times New Roman"/>
          <w:sz w:val="22"/>
          <w:szCs w:val="22"/>
          <w:lang w:val="en"/>
        </w:rPr>
        <w:t>.</w:t>
      </w:r>
      <w:bookmarkStart w:id="2" w:name="_Hlk97730304"/>
      <w:bookmarkStart w:id="3" w:name="_Hlk97730317"/>
      <w:bookmarkEnd w:id="2"/>
    </w:p>
    <w:bookmarkEnd w:id="3"/>
    <w:p w14:paraId="2097B0F4" w14:textId="77777777" w:rsidR="00E4208C" w:rsidRDefault="00E4208C" w:rsidP="00E4208C">
      <w:pPr>
        <w:spacing w:line="240" w:lineRule="auto"/>
        <w:ind w:firstLine="0"/>
        <w:rPr>
          <w:rFonts w:ascii="Times New Roman" w:hAnsi="Times New Roman"/>
          <w:b/>
          <w:bCs/>
          <w:sz w:val="22"/>
          <w:szCs w:val="22"/>
        </w:rPr>
      </w:pPr>
    </w:p>
    <w:p w14:paraId="766C3443" w14:textId="1EA58D76" w:rsidR="00E4208C" w:rsidRDefault="006D643B" w:rsidP="00E4208C">
      <w:pPr>
        <w:pStyle w:val="TextBodyIndent"/>
        <w:ind w:firstLine="6"/>
        <w:rPr>
          <w:rFonts w:cs="Calibri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n"/>
        </w:rPr>
        <w:t>2. DECISION:</w:t>
      </w:r>
      <w:r>
        <w:rPr>
          <w:rFonts w:ascii="Times New Roman" w:hAnsi="Times New Roman" w:cs="Times New Roman"/>
          <w:sz w:val="22"/>
          <w:szCs w:val="22"/>
          <w:lang w:val="en"/>
        </w:rPr>
        <w:t xml:space="preserve"> Distribute the Company's profit (loss) for the year 20XX:</w:t>
      </w:r>
    </w:p>
    <w:p w14:paraId="301DF450" w14:textId="60D1E8B2" w:rsidR="00E4208C" w:rsidRDefault="00E4208C" w:rsidP="00E4208C">
      <w:pPr>
        <w:numPr>
          <w:ilvl w:val="1"/>
          <w:numId w:val="4"/>
        </w:numPr>
        <w:tabs>
          <w:tab w:val="clear" w:pos="0"/>
          <w:tab w:val="left" w:pos="374"/>
        </w:tabs>
        <w:suppressAutoHyphens/>
        <w:autoSpaceDE w:val="0"/>
        <w:autoSpaceDN w:val="0"/>
        <w:adjustRightInd w:val="0"/>
        <w:spacing w:line="240" w:lineRule="auto"/>
        <w:ind w:left="374" w:hanging="374"/>
        <w:rPr>
          <w:rFonts w:cs="Calibri"/>
        </w:rPr>
      </w:pPr>
      <w:bookmarkStart w:id="4" w:name="_Hlk97730431"/>
      <w:r>
        <w:rPr>
          <w:rFonts w:ascii="Times New Roman" w:hAnsi="Times New Roman"/>
          <w:sz w:val="22"/>
          <w:szCs w:val="22"/>
          <w:lang w:val="en"/>
        </w:rPr>
        <w:t xml:space="preserve">Retained earnings (loss) of the previous financial year at the end of the reporting financial year: </w:t>
      </w:r>
      <w:r>
        <w:rPr>
          <w:rFonts w:ascii="Times New Roman" w:hAnsi="Times New Roman"/>
          <w:sz w:val="22"/>
          <w:szCs w:val="22"/>
          <w:highlight w:val="lightGray"/>
          <w:lang w:val="en"/>
        </w:rPr>
        <w:t>0.00,00</w:t>
      </w:r>
      <w:r>
        <w:rPr>
          <w:rFonts w:ascii="Times New Roman" w:hAnsi="Times New Roman"/>
          <w:sz w:val="22"/>
          <w:szCs w:val="22"/>
          <w:lang w:val="en"/>
        </w:rPr>
        <w:t xml:space="preserve"> Eur;</w:t>
      </w:r>
    </w:p>
    <w:p w14:paraId="08327237" w14:textId="75E88511" w:rsidR="00E4208C" w:rsidRPr="009B4C43" w:rsidRDefault="00E4208C" w:rsidP="009B4C43">
      <w:pPr>
        <w:pStyle w:val="ListParagraph"/>
        <w:numPr>
          <w:ilvl w:val="0"/>
          <w:numId w:val="4"/>
        </w:numPr>
        <w:tabs>
          <w:tab w:val="left" w:pos="374"/>
        </w:tabs>
        <w:suppressAutoHyphens/>
        <w:autoSpaceDE w:val="0"/>
        <w:autoSpaceDN w:val="0"/>
        <w:adjustRightInd w:val="0"/>
        <w:spacing w:line="240" w:lineRule="auto"/>
        <w:ind w:left="0" w:firstLine="0"/>
        <w:rPr>
          <w:rFonts w:cs="Calibri"/>
        </w:rPr>
      </w:pPr>
      <w:r>
        <w:rPr>
          <w:rFonts w:ascii="Times New Roman" w:hAnsi="Times New Roman"/>
          <w:sz w:val="22"/>
          <w:szCs w:val="22"/>
          <w:lang w:val="en"/>
        </w:rPr>
        <w:t xml:space="preserve">Net profit (loss) for the reporting financial year: </w:t>
      </w:r>
      <w:r>
        <w:rPr>
          <w:rFonts w:ascii="Times New Roman" w:hAnsi="Times New Roman"/>
          <w:sz w:val="22"/>
          <w:szCs w:val="22"/>
          <w:highlight w:val="lightGray"/>
          <w:lang w:val="en"/>
        </w:rPr>
        <w:t>0.000,00</w:t>
      </w:r>
      <w:r>
        <w:rPr>
          <w:rFonts w:ascii="Times New Roman" w:hAnsi="Times New Roman"/>
          <w:sz w:val="22"/>
          <w:szCs w:val="22"/>
          <w:lang w:val="en"/>
        </w:rPr>
        <w:t xml:space="preserve"> Eur;</w:t>
      </w:r>
    </w:p>
    <w:p w14:paraId="12545098" w14:textId="6C8F82CA" w:rsidR="00E4208C" w:rsidRDefault="00E4208C" w:rsidP="00E4208C">
      <w:pPr>
        <w:numPr>
          <w:ilvl w:val="1"/>
          <w:numId w:val="4"/>
        </w:numPr>
        <w:tabs>
          <w:tab w:val="clear" w:pos="0"/>
          <w:tab w:val="left" w:pos="374"/>
        </w:tabs>
        <w:suppressAutoHyphens/>
        <w:autoSpaceDE w:val="0"/>
        <w:autoSpaceDN w:val="0"/>
        <w:adjustRightInd w:val="0"/>
        <w:spacing w:line="240" w:lineRule="auto"/>
        <w:ind w:left="374" w:hanging="374"/>
        <w:rPr>
          <w:rFonts w:cs="Calibri"/>
        </w:rPr>
      </w:pPr>
      <w:r>
        <w:rPr>
          <w:rFonts w:ascii="Times New Roman" w:hAnsi="Times New Roman"/>
          <w:sz w:val="22"/>
          <w:szCs w:val="22"/>
          <w:lang w:val="en"/>
        </w:rPr>
        <w:t xml:space="preserve">Profit (loss) for the reporting financial year not recognized in the profit (loss) statement: </w:t>
      </w:r>
      <w:r>
        <w:rPr>
          <w:rFonts w:ascii="Times New Roman" w:hAnsi="Times New Roman"/>
          <w:sz w:val="22"/>
          <w:szCs w:val="22"/>
          <w:highlight w:val="lightGray"/>
          <w:lang w:val="en"/>
        </w:rPr>
        <w:t>0.000,00</w:t>
      </w:r>
      <w:r>
        <w:rPr>
          <w:rFonts w:ascii="Times New Roman" w:hAnsi="Times New Roman"/>
          <w:sz w:val="22"/>
          <w:szCs w:val="22"/>
          <w:lang w:val="en"/>
        </w:rPr>
        <w:t xml:space="preserve"> Eur;</w:t>
      </w:r>
    </w:p>
    <w:p w14:paraId="47A49BEE" w14:textId="0F29FD47" w:rsidR="00E4208C" w:rsidRDefault="00E4208C" w:rsidP="00E4208C">
      <w:pPr>
        <w:numPr>
          <w:ilvl w:val="1"/>
          <w:numId w:val="4"/>
        </w:numPr>
        <w:tabs>
          <w:tab w:val="clear" w:pos="0"/>
          <w:tab w:val="left" w:pos="374"/>
        </w:tabs>
        <w:suppressAutoHyphens/>
        <w:autoSpaceDE w:val="0"/>
        <w:autoSpaceDN w:val="0"/>
        <w:adjustRightInd w:val="0"/>
        <w:spacing w:line="240" w:lineRule="auto"/>
        <w:ind w:left="374" w:hanging="374"/>
        <w:rPr>
          <w:rFonts w:cs="Calibri"/>
        </w:rPr>
      </w:pPr>
      <w:r>
        <w:rPr>
          <w:rFonts w:ascii="Times New Roman" w:hAnsi="Times New Roman"/>
          <w:sz w:val="22"/>
          <w:szCs w:val="22"/>
          <w:lang w:val="en"/>
        </w:rPr>
        <w:t xml:space="preserve">Transfers from reserves: </w:t>
      </w:r>
      <w:r>
        <w:rPr>
          <w:rFonts w:ascii="Times New Roman" w:hAnsi="Times New Roman"/>
          <w:sz w:val="22"/>
          <w:szCs w:val="22"/>
          <w:highlight w:val="lightGray"/>
          <w:lang w:val="en"/>
        </w:rPr>
        <w:t>0.000,00</w:t>
      </w:r>
      <w:r>
        <w:rPr>
          <w:rFonts w:ascii="Times New Roman" w:hAnsi="Times New Roman"/>
          <w:sz w:val="22"/>
          <w:szCs w:val="22"/>
          <w:lang w:val="en"/>
        </w:rPr>
        <w:t xml:space="preserve"> Eur;</w:t>
      </w:r>
    </w:p>
    <w:p w14:paraId="10FEC298" w14:textId="47119554" w:rsidR="00E4208C" w:rsidRDefault="00E4208C" w:rsidP="00E4208C">
      <w:pPr>
        <w:numPr>
          <w:ilvl w:val="1"/>
          <w:numId w:val="4"/>
        </w:numPr>
        <w:tabs>
          <w:tab w:val="clear" w:pos="0"/>
          <w:tab w:val="left" w:pos="374"/>
        </w:tabs>
        <w:suppressAutoHyphens/>
        <w:autoSpaceDE w:val="0"/>
        <w:autoSpaceDN w:val="0"/>
        <w:adjustRightInd w:val="0"/>
        <w:spacing w:line="240" w:lineRule="auto"/>
        <w:ind w:left="374" w:hanging="374"/>
        <w:rPr>
          <w:rFonts w:cs="Calibri"/>
        </w:rPr>
      </w:pPr>
      <w:r>
        <w:rPr>
          <w:rFonts w:ascii="Times New Roman" w:hAnsi="Times New Roman"/>
          <w:sz w:val="22"/>
          <w:szCs w:val="22"/>
          <w:lang w:val="en"/>
        </w:rPr>
        <w:t xml:space="preserve">Shareholders' contributions to cover the Company's losses (if all or part of the losses have been decided to be covered by the shareholders): </w:t>
      </w:r>
      <w:r>
        <w:rPr>
          <w:rFonts w:ascii="Times New Roman" w:hAnsi="Times New Roman"/>
          <w:sz w:val="22"/>
          <w:szCs w:val="22"/>
          <w:highlight w:val="lightGray"/>
          <w:lang w:val="en"/>
        </w:rPr>
        <w:t>0.000,00</w:t>
      </w:r>
      <w:r>
        <w:rPr>
          <w:rFonts w:ascii="Times New Roman" w:hAnsi="Times New Roman"/>
          <w:sz w:val="22"/>
          <w:szCs w:val="22"/>
          <w:lang w:val="en"/>
        </w:rPr>
        <w:t xml:space="preserve"> Eur;</w:t>
      </w:r>
    </w:p>
    <w:p w14:paraId="187BFF7D" w14:textId="6926CDCE" w:rsidR="00E4208C" w:rsidRDefault="00E4208C" w:rsidP="00E4208C">
      <w:pPr>
        <w:numPr>
          <w:ilvl w:val="1"/>
          <w:numId w:val="4"/>
        </w:numPr>
        <w:tabs>
          <w:tab w:val="clear" w:pos="0"/>
          <w:tab w:val="left" w:pos="374"/>
        </w:tabs>
        <w:suppressAutoHyphens/>
        <w:autoSpaceDE w:val="0"/>
        <w:autoSpaceDN w:val="0"/>
        <w:adjustRightInd w:val="0"/>
        <w:spacing w:line="240" w:lineRule="auto"/>
        <w:ind w:left="374" w:hanging="374"/>
        <w:rPr>
          <w:rFonts w:cs="Calibri"/>
        </w:rPr>
      </w:pPr>
      <w:r>
        <w:rPr>
          <w:rFonts w:ascii="Times New Roman" w:hAnsi="Times New Roman"/>
          <w:sz w:val="22"/>
          <w:szCs w:val="22"/>
          <w:lang w:val="en"/>
        </w:rPr>
        <w:t xml:space="preserve">Distributable profit (loss) in total: </w:t>
      </w:r>
      <w:r>
        <w:rPr>
          <w:rFonts w:ascii="Times New Roman" w:hAnsi="Times New Roman"/>
          <w:sz w:val="22"/>
          <w:szCs w:val="22"/>
          <w:highlight w:val="lightGray"/>
          <w:lang w:val="en"/>
        </w:rPr>
        <w:t>0.000,00</w:t>
      </w:r>
      <w:r>
        <w:rPr>
          <w:rFonts w:ascii="Times New Roman" w:hAnsi="Times New Roman"/>
          <w:sz w:val="22"/>
          <w:szCs w:val="22"/>
          <w:lang w:val="en"/>
        </w:rPr>
        <w:t xml:space="preserve"> Eur;</w:t>
      </w:r>
    </w:p>
    <w:p w14:paraId="68050FB6" w14:textId="6E22ADAB" w:rsidR="00E4208C" w:rsidRDefault="00E4208C" w:rsidP="00E4208C">
      <w:pPr>
        <w:numPr>
          <w:ilvl w:val="1"/>
          <w:numId w:val="4"/>
        </w:numPr>
        <w:tabs>
          <w:tab w:val="clear" w:pos="0"/>
          <w:tab w:val="left" w:pos="374"/>
        </w:tabs>
        <w:suppressAutoHyphens/>
        <w:autoSpaceDE w:val="0"/>
        <w:autoSpaceDN w:val="0"/>
        <w:adjustRightInd w:val="0"/>
        <w:spacing w:line="240" w:lineRule="auto"/>
        <w:ind w:left="374" w:hanging="374"/>
        <w:rPr>
          <w:rFonts w:cs="Calibri"/>
        </w:rPr>
      </w:pPr>
      <w:r>
        <w:rPr>
          <w:rFonts w:ascii="Times New Roman" w:hAnsi="Times New Roman"/>
          <w:sz w:val="22"/>
          <w:szCs w:val="22"/>
          <w:lang w:val="en"/>
        </w:rPr>
        <w:t xml:space="preserve">Share of profit allocated to the mandatory reserve: </w:t>
      </w:r>
      <w:r>
        <w:rPr>
          <w:rFonts w:ascii="Times New Roman" w:hAnsi="Times New Roman"/>
          <w:sz w:val="22"/>
          <w:szCs w:val="22"/>
          <w:highlight w:val="lightGray"/>
          <w:lang w:val="en"/>
        </w:rPr>
        <w:t>0.000,00</w:t>
      </w:r>
      <w:r>
        <w:rPr>
          <w:rFonts w:ascii="Times New Roman" w:hAnsi="Times New Roman"/>
          <w:sz w:val="22"/>
          <w:szCs w:val="22"/>
          <w:lang w:val="en"/>
        </w:rPr>
        <w:t xml:space="preserve"> Eur;</w:t>
      </w:r>
    </w:p>
    <w:p w14:paraId="2538A6E4" w14:textId="4A527A2B" w:rsidR="00E4208C" w:rsidRDefault="00E4208C" w:rsidP="00E4208C">
      <w:pPr>
        <w:numPr>
          <w:ilvl w:val="1"/>
          <w:numId w:val="4"/>
        </w:numPr>
        <w:tabs>
          <w:tab w:val="clear" w:pos="0"/>
          <w:tab w:val="left" w:pos="374"/>
        </w:tabs>
        <w:suppressAutoHyphens/>
        <w:autoSpaceDE w:val="0"/>
        <w:autoSpaceDN w:val="0"/>
        <w:adjustRightInd w:val="0"/>
        <w:spacing w:line="240" w:lineRule="auto"/>
        <w:ind w:left="374" w:hanging="374"/>
        <w:rPr>
          <w:rFonts w:cs="Calibri"/>
        </w:rPr>
      </w:pPr>
      <w:r>
        <w:rPr>
          <w:rFonts w:ascii="Times New Roman" w:hAnsi="Times New Roman"/>
          <w:sz w:val="22"/>
          <w:szCs w:val="22"/>
          <w:lang w:val="en"/>
        </w:rPr>
        <w:t xml:space="preserve">Share of profit allocated to the reserve for the acquisition of own shares: </w:t>
      </w:r>
      <w:r>
        <w:rPr>
          <w:rFonts w:ascii="Times New Roman" w:hAnsi="Times New Roman"/>
          <w:sz w:val="22"/>
          <w:szCs w:val="22"/>
          <w:highlight w:val="lightGray"/>
          <w:lang w:val="en"/>
        </w:rPr>
        <w:t>0.000,00</w:t>
      </w:r>
      <w:r>
        <w:rPr>
          <w:rFonts w:ascii="Times New Roman" w:hAnsi="Times New Roman"/>
          <w:sz w:val="22"/>
          <w:szCs w:val="22"/>
          <w:lang w:val="en"/>
        </w:rPr>
        <w:t xml:space="preserve"> Eur;</w:t>
      </w:r>
    </w:p>
    <w:p w14:paraId="09673047" w14:textId="7C5532BB" w:rsidR="00E4208C" w:rsidRDefault="00E4208C" w:rsidP="00E4208C">
      <w:pPr>
        <w:numPr>
          <w:ilvl w:val="1"/>
          <w:numId w:val="4"/>
        </w:numPr>
        <w:tabs>
          <w:tab w:val="clear" w:pos="0"/>
          <w:tab w:val="left" w:pos="374"/>
        </w:tabs>
        <w:suppressAutoHyphens/>
        <w:autoSpaceDE w:val="0"/>
        <w:autoSpaceDN w:val="0"/>
        <w:adjustRightInd w:val="0"/>
        <w:spacing w:line="240" w:lineRule="auto"/>
        <w:ind w:left="374" w:hanging="374"/>
        <w:rPr>
          <w:rFonts w:cs="Calibri"/>
        </w:rPr>
      </w:pPr>
      <w:r>
        <w:rPr>
          <w:rFonts w:ascii="Times New Roman" w:hAnsi="Times New Roman"/>
          <w:sz w:val="22"/>
          <w:szCs w:val="22"/>
          <w:lang w:val="en"/>
        </w:rPr>
        <w:t xml:space="preserve">Share of profit allocated to other reserves: </w:t>
      </w:r>
      <w:r>
        <w:rPr>
          <w:rFonts w:ascii="Times New Roman" w:hAnsi="Times New Roman"/>
          <w:sz w:val="22"/>
          <w:szCs w:val="22"/>
          <w:highlight w:val="lightGray"/>
          <w:lang w:val="en"/>
        </w:rPr>
        <w:t>0.000,00</w:t>
      </w:r>
      <w:r>
        <w:rPr>
          <w:rFonts w:ascii="Times New Roman" w:hAnsi="Times New Roman"/>
          <w:sz w:val="22"/>
          <w:szCs w:val="22"/>
          <w:lang w:val="en"/>
        </w:rPr>
        <w:t xml:space="preserve"> Eur;</w:t>
      </w:r>
    </w:p>
    <w:bookmarkEnd w:id="4"/>
    <w:p w14:paraId="56B3D727" w14:textId="0CFBBB69" w:rsidR="00E4208C" w:rsidRDefault="00E4208C" w:rsidP="00E4208C">
      <w:pPr>
        <w:numPr>
          <w:ilvl w:val="1"/>
          <w:numId w:val="4"/>
        </w:numPr>
        <w:tabs>
          <w:tab w:val="clear" w:pos="0"/>
          <w:tab w:val="left" w:pos="374"/>
        </w:tabs>
        <w:suppressAutoHyphens/>
        <w:autoSpaceDE w:val="0"/>
        <w:autoSpaceDN w:val="0"/>
        <w:adjustRightInd w:val="0"/>
        <w:spacing w:line="240" w:lineRule="auto"/>
        <w:ind w:left="374" w:hanging="374"/>
        <w:rPr>
          <w:rFonts w:cs="Calibri"/>
        </w:rPr>
      </w:pPr>
      <w:r>
        <w:rPr>
          <w:rFonts w:ascii="Times New Roman" w:hAnsi="Times New Roman"/>
          <w:sz w:val="22"/>
          <w:szCs w:val="22"/>
          <w:lang w:val="en"/>
        </w:rPr>
        <w:t xml:space="preserve">Share of profit allocated for dividend payment: </w:t>
      </w:r>
      <w:r>
        <w:rPr>
          <w:rFonts w:ascii="Times New Roman" w:hAnsi="Times New Roman"/>
          <w:sz w:val="22"/>
          <w:szCs w:val="22"/>
          <w:highlight w:val="lightGray"/>
          <w:lang w:val="en"/>
        </w:rPr>
        <w:t>0.000,00</w:t>
      </w:r>
      <w:r>
        <w:rPr>
          <w:rFonts w:ascii="Times New Roman" w:hAnsi="Times New Roman"/>
          <w:sz w:val="22"/>
          <w:szCs w:val="22"/>
          <w:lang w:val="en"/>
        </w:rPr>
        <w:t xml:space="preserve"> Eur;</w:t>
      </w:r>
    </w:p>
    <w:p w14:paraId="4C51D852" w14:textId="7612FC70" w:rsidR="00E4208C" w:rsidRDefault="00E4208C" w:rsidP="00E4208C">
      <w:pPr>
        <w:numPr>
          <w:ilvl w:val="1"/>
          <w:numId w:val="4"/>
        </w:numPr>
        <w:tabs>
          <w:tab w:val="clear" w:pos="0"/>
          <w:tab w:val="left" w:pos="374"/>
        </w:tabs>
        <w:suppressAutoHyphens/>
        <w:autoSpaceDE w:val="0"/>
        <w:autoSpaceDN w:val="0"/>
        <w:adjustRightInd w:val="0"/>
        <w:spacing w:line="240" w:lineRule="auto"/>
        <w:ind w:left="374" w:hanging="374"/>
        <w:rPr>
          <w:rFonts w:cs="Calibri"/>
        </w:rPr>
      </w:pPr>
      <w:bookmarkStart w:id="5" w:name="_Hlk97730585"/>
      <w:r>
        <w:rPr>
          <w:rFonts w:ascii="Times New Roman" w:hAnsi="Times New Roman"/>
          <w:sz w:val="22"/>
          <w:szCs w:val="22"/>
          <w:lang w:val="en"/>
        </w:rPr>
        <w:t xml:space="preserve">Share of profit allocated for annual payments (bonuses) to the members of the Board and the Supervisory Board, employee bonuses and other purposes: </w:t>
      </w:r>
      <w:r>
        <w:rPr>
          <w:rFonts w:ascii="Times New Roman" w:hAnsi="Times New Roman"/>
          <w:sz w:val="22"/>
          <w:szCs w:val="22"/>
          <w:highlight w:val="lightGray"/>
          <w:lang w:val="en"/>
        </w:rPr>
        <w:t>0.000,00</w:t>
      </w:r>
      <w:r>
        <w:rPr>
          <w:rFonts w:ascii="Times New Roman" w:hAnsi="Times New Roman"/>
          <w:sz w:val="22"/>
          <w:szCs w:val="22"/>
          <w:lang w:val="en"/>
        </w:rPr>
        <w:t xml:space="preserve"> Eur;</w:t>
      </w:r>
    </w:p>
    <w:p w14:paraId="7AE4A3DE" w14:textId="0528EDAB" w:rsidR="00E4208C" w:rsidRDefault="00E4208C" w:rsidP="00E4208C">
      <w:pPr>
        <w:numPr>
          <w:ilvl w:val="1"/>
          <w:numId w:val="4"/>
        </w:numPr>
        <w:tabs>
          <w:tab w:val="clear" w:pos="0"/>
          <w:tab w:val="left" w:pos="374"/>
        </w:tabs>
        <w:suppressAutoHyphens/>
        <w:autoSpaceDE w:val="0"/>
        <w:autoSpaceDN w:val="0"/>
        <w:adjustRightInd w:val="0"/>
        <w:spacing w:line="240" w:lineRule="auto"/>
        <w:ind w:left="374" w:hanging="374"/>
        <w:rPr>
          <w:rFonts w:cs="Calibri"/>
        </w:rPr>
      </w:pPr>
      <w:r>
        <w:rPr>
          <w:rFonts w:ascii="Times New Roman" w:hAnsi="Times New Roman"/>
          <w:sz w:val="22"/>
          <w:szCs w:val="22"/>
          <w:lang w:val="en"/>
        </w:rPr>
        <w:t xml:space="preserve">Retained earnings (loss) at the end of the reporting financial year, carried forward to the next financial year: </w:t>
      </w:r>
      <w:r>
        <w:rPr>
          <w:rFonts w:ascii="Times New Roman" w:hAnsi="Times New Roman"/>
          <w:sz w:val="22"/>
          <w:szCs w:val="22"/>
          <w:highlight w:val="lightGray"/>
          <w:lang w:val="en"/>
        </w:rPr>
        <w:t>0.000,00</w:t>
      </w:r>
      <w:r>
        <w:rPr>
          <w:rFonts w:ascii="Times New Roman" w:hAnsi="Times New Roman"/>
          <w:sz w:val="22"/>
          <w:szCs w:val="22"/>
          <w:lang w:val="en"/>
        </w:rPr>
        <w:t xml:space="preserve"> Eur.</w:t>
      </w:r>
    </w:p>
    <w:bookmarkEnd w:id="5"/>
    <w:p w14:paraId="306F72F0" w14:textId="77777777" w:rsidR="00E4208C" w:rsidRDefault="00E4208C" w:rsidP="00E4208C">
      <w:pPr>
        <w:pStyle w:val="TextBodyIndent"/>
        <w:ind w:firstLine="0"/>
        <w:rPr>
          <w:rFonts w:ascii="Times New Roman" w:hAnsi="Times New Roman" w:cs="Times New Roman"/>
          <w:b/>
          <w:sz w:val="22"/>
          <w:szCs w:val="22"/>
        </w:rPr>
      </w:pPr>
    </w:p>
    <w:p w14:paraId="12B7840D" w14:textId="77777777" w:rsidR="00E4208C" w:rsidRDefault="00E4208C" w:rsidP="00E4208C">
      <w:pPr>
        <w:pStyle w:val="TextBodyIndent"/>
        <w:ind w:left="3033" w:hanging="3033"/>
        <w:jc w:val="left"/>
        <w:rPr>
          <w:rFonts w:ascii="Times New Roman" w:hAnsi="Times New Roman" w:cs="Times New Roman"/>
          <w:b/>
          <w:sz w:val="22"/>
          <w:szCs w:val="22"/>
        </w:rPr>
      </w:pPr>
    </w:p>
    <w:p w14:paraId="2551AEBB" w14:textId="6E9DD2F5" w:rsidR="00E4208C" w:rsidRDefault="00E4208C" w:rsidP="009B4C43">
      <w:pPr>
        <w:ind w:firstLine="0"/>
        <w:rPr>
          <w:rFonts w:cs="Calibri"/>
        </w:rPr>
      </w:pPr>
      <w:r>
        <w:rPr>
          <w:rFonts w:ascii="Times New Roman" w:hAnsi="Times New Roman"/>
          <w:lang w:val="en"/>
        </w:rPr>
        <w:t xml:space="preserve">Sole shareholder </w:t>
      </w:r>
      <w:r>
        <w:rPr>
          <w:rFonts w:ascii="Times New Roman" w:hAnsi="Times New Roman"/>
          <w:lang w:val="en"/>
        </w:rPr>
        <w:tab/>
        <w:t xml:space="preserve">             ___________________</w:t>
      </w:r>
      <w:r>
        <w:rPr>
          <w:rFonts w:ascii="Times New Roman" w:hAnsi="Times New Roman"/>
          <w:lang w:val="en"/>
        </w:rPr>
        <w:tab/>
        <w:t xml:space="preserve">                   </w:t>
      </w:r>
      <w:r>
        <w:rPr>
          <w:rFonts w:ascii="Times New Roman" w:hAnsi="Times New Roman"/>
          <w:highlight w:val="lightGray"/>
          <w:lang w:val="en"/>
        </w:rPr>
        <w:t>Vardenis Pavardenis</w:t>
      </w:r>
    </w:p>
    <w:sectPr w:rsidR="00E4208C" w:rsidSect="00BE6A3B">
      <w:footerReference w:type="even" r:id="rId7"/>
      <w:footerReference w:type="default" r:id="rId8"/>
      <w:pgSz w:w="11907" w:h="16840" w:code="9"/>
      <w:pgMar w:top="568" w:right="567" w:bottom="1135" w:left="1418" w:header="567" w:footer="851" w:gutter="0"/>
      <w:cols w:space="129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836B4" w14:textId="77777777" w:rsidR="00E33C5C" w:rsidRDefault="00E33C5C">
      <w:pPr>
        <w:spacing w:line="240" w:lineRule="auto"/>
      </w:pPr>
      <w:r>
        <w:separator/>
      </w:r>
    </w:p>
  </w:endnote>
  <w:endnote w:type="continuationSeparator" w:id="0">
    <w:p w14:paraId="21D29A61" w14:textId="77777777" w:rsidR="00E33C5C" w:rsidRDefault="00E33C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3918E" w14:textId="77777777" w:rsidR="00000000" w:rsidRDefault="008A6DD1" w:rsidP="00BB53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lang w:val="en"/>
      </w:rPr>
      <w:fldChar w:fldCharType="begin"/>
    </w:r>
    <w:r>
      <w:rPr>
        <w:rStyle w:val="PageNumber"/>
        <w:lang w:val="en"/>
      </w:rPr>
      <w:instrText xml:space="preserve">PAGE  </w:instrText>
    </w:r>
    <w:r>
      <w:rPr>
        <w:rStyle w:val="PageNumber"/>
        <w:lang w:val="en"/>
      </w:rPr>
      <w:fldChar w:fldCharType="separate"/>
    </w:r>
    <w:r>
      <w:rPr>
        <w:rStyle w:val="PageNumber"/>
        <w:noProof/>
        <w:lang w:val="en"/>
      </w:rPr>
      <w:t>2</w:t>
    </w:r>
    <w:r>
      <w:rPr>
        <w:rStyle w:val="PageNumber"/>
        <w:lang w:val="en"/>
      </w:rPr>
      <w:fldChar w:fldCharType="end"/>
    </w:r>
  </w:p>
  <w:p w14:paraId="7443DC82" w14:textId="77777777" w:rsidR="00000000" w:rsidRDefault="0000000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7520E" w14:textId="21B3581C" w:rsidR="009A31CE" w:rsidRDefault="009A31CE" w:rsidP="009A31CE">
    <w:pPr>
      <w:pStyle w:val="Footer"/>
    </w:pPr>
    <w:r>
      <w:rPr>
        <w:noProof/>
      </w:rPr>
      <w:drawing>
        <wp:inline distT="0" distB="0" distL="0" distR="0" wp14:anchorId="081E3591" wp14:editId="09F9BD8B">
          <wp:extent cx="1317600" cy="270000"/>
          <wp:effectExtent l="0" t="0" r="0" b="0"/>
          <wp:docPr id="3" name="Grafinis elementas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nis elementas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6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327EB3" w14:textId="7847E42A" w:rsidR="009A31CE" w:rsidRPr="009A31CE" w:rsidRDefault="009A31CE" w:rsidP="009A31CE">
    <w:pPr>
      <w:pStyle w:val="Footer"/>
      <w:jc w:val="right"/>
      <w:rPr>
        <w:rFonts w:ascii="Times New Roman" w:hAnsi="Times New Roman"/>
        <w:sz w:val="20"/>
      </w:rPr>
    </w:pPr>
    <w:r w:rsidRPr="0077187F">
      <w:rPr>
        <w:rFonts w:ascii="Times New Roman" w:hAnsi="Times New Roman"/>
        <w:sz w:val="20"/>
      </w:rPr>
      <w:t xml:space="preserve">UAB </w:t>
    </w:r>
    <w:proofErr w:type="spellStart"/>
    <w:r w:rsidRPr="0077187F">
      <w:rPr>
        <w:rFonts w:ascii="Times New Roman" w:hAnsi="Times New Roman"/>
        <w:sz w:val="20"/>
      </w:rPr>
      <w:t>buhalterės.lt</w:t>
    </w:r>
    <w:proofErr w:type="spellEnd"/>
    <w:r w:rsidRPr="0077187F">
      <w:rPr>
        <w:rFonts w:ascii="Times New Roman" w:hAnsi="Times New Roman"/>
        <w:sz w:val="20"/>
      </w:rPr>
      <w:t xml:space="preserve"> nuosavybė. Išorinio naudojimo</w:t>
    </w:r>
  </w:p>
  <w:p w14:paraId="5F8E9426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2EBF3" w14:textId="77777777" w:rsidR="00E33C5C" w:rsidRDefault="00E33C5C">
      <w:pPr>
        <w:spacing w:line="240" w:lineRule="auto"/>
      </w:pPr>
      <w:r>
        <w:separator/>
      </w:r>
    </w:p>
  </w:footnote>
  <w:footnote w:type="continuationSeparator" w:id="0">
    <w:p w14:paraId="3E4634A2" w14:textId="77777777" w:rsidR="00E33C5C" w:rsidRDefault="00E33C5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000002"/>
    <w:multiLevelType w:val="singleLevel"/>
    <w:tmpl w:val="FFFFFFFF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607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3"/>
    <w:multiLevelType w:val="multilevel"/>
    <w:tmpl w:val="FFFFFFFF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FFFFFFFF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1967" w:hanging="720"/>
      </w:pPr>
      <w:rPr>
        <w:rFonts w:cs="Times New Roman" w:hint="default"/>
      </w:rPr>
    </w:lvl>
  </w:abstractNum>
  <w:abstractNum w:abstractNumId="4" w15:restartNumberingAfterBreak="0">
    <w:nsid w:val="498F279F"/>
    <w:multiLevelType w:val="hybridMultilevel"/>
    <w:tmpl w:val="CED8C0A2"/>
    <w:lvl w:ilvl="0" w:tplc="A8181AF6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F3D05"/>
    <w:multiLevelType w:val="hybridMultilevel"/>
    <w:tmpl w:val="72602EA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2664A"/>
    <w:multiLevelType w:val="hybridMultilevel"/>
    <w:tmpl w:val="F3E2CA7E"/>
    <w:lvl w:ilvl="0" w:tplc="CDB66C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08D6C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A4086DA0">
      <w:numFmt w:val="none"/>
      <w:lvlText w:val=""/>
      <w:lvlJc w:val="left"/>
      <w:pPr>
        <w:tabs>
          <w:tab w:val="num" w:pos="360"/>
        </w:tabs>
      </w:pPr>
    </w:lvl>
    <w:lvl w:ilvl="3" w:tplc="128A80BC">
      <w:numFmt w:val="none"/>
      <w:lvlText w:val=""/>
      <w:lvlJc w:val="left"/>
      <w:pPr>
        <w:tabs>
          <w:tab w:val="num" w:pos="360"/>
        </w:tabs>
      </w:pPr>
    </w:lvl>
    <w:lvl w:ilvl="4" w:tplc="0F04786C">
      <w:numFmt w:val="none"/>
      <w:lvlText w:val=""/>
      <w:lvlJc w:val="left"/>
      <w:pPr>
        <w:tabs>
          <w:tab w:val="num" w:pos="360"/>
        </w:tabs>
      </w:pPr>
    </w:lvl>
    <w:lvl w:ilvl="5" w:tplc="5302F28A">
      <w:numFmt w:val="none"/>
      <w:lvlText w:val=""/>
      <w:lvlJc w:val="left"/>
      <w:pPr>
        <w:tabs>
          <w:tab w:val="num" w:pos="360"/>
        </w:tabs>
      </w:pPr>
    </w:lvl>
    <w:lvl w:ilvl="6" w:tplc="34D88926">
      <w:numFmt w:val="none"/>
      <w:lvlText w:val=""/>
      <w:lvlJc w:val="left"/>
      <w:pPr>
        <w:tabs>
          <w:tab w:val="num" w:pos="360"/>
        </w:tabs>
      </w:pPr>
    </w:lvl>
    <w:lvl w:ilvl="7" w:tplc="17BA7C02">
      <w:numFmt w:val="none"/>
      <w:lvlText w:val=""/>
      <w:lvlJc w:val="left"/>
      <w:pPr>
        <w:tabs>
          <w:tab w:val="num" w:pos="360"/>
        </w:tabs>
      </w:pPr>
    </w:lvl>
    <w:lvl w:ilvl="8" w:tplc="D79C3C58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4EFE34B0"/>
    <w:multiLevelType w:val="hybridMultilevel"/>
    <w:tmpl w:val="B85649EA"/>
    <w:lvl w:ilvl="0" w:tplc="63923EA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5D0559C9"/>
    <w:multiLevelType w:val="hybridMultilevel"/>
    <w:tmpl w:val="320C50FE"/>
    <w:lvl w:ilvl="0" w:tplc="4364D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54547"/>
    <w:multiLevelType w:val="multilevel"/>
    <w:tmpl w:val="FFFFFFFF"/>
    <w:lvl w:ilvl="0">
      <w:start w:val="1"/>
      <w:numFmt w:val="decimal"/>
      <w:lvlText w:val="%1."/>
      <w:lvlJc w:val="left"/>
      <w:pPr>
        <w:ind w:left="1619" w:firstLine="374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54" w:firstLine="1094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74" w:firstLine="1994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94" w:firstLine="2534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14" w:firstLine="3254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34" w:firstLine="4154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54" w:firstLine="4694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74" w:firstLine="5414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94" w:firstLine="6314"/>
      </w:pPr>
      <w:rPr>
        <w:rFonts w:cs="Times New Roman"/>
        <w:vertAlign w:val="baseline"/>
      </w:rPr>
    </w:lvl>
  </w:abstractNum>
  <w:abstractNum w:abstractNumId="10" w15:restartNumberingAfterBreak="0">
    <w:nsid w:val="7E9A283C"/>
    <w:multiLevelType w:val="hybridMultilevel"/>
    <w:tmpl w:val="2514E572"/>
    <w:lvl w:ilvl="0" w:tplc="5276DE4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401670">
    <w:abstractNumId w:val="7"/>
  </w:num>
  <w:num w:numId="2" w16cid:durableId="1308435058">
    <w:abstractNumId w:val="6"/>
  </w:num>
  <w:num w:numId="3" w16cid:durableId="1407994596">
    <w:abstractNumId w:val="9"/>
  </w:num>
  <w:num w:numId="4" w16cid:durableId="1362434307">
    <w:abstractNumId w:val="1"/>
  </w:num>
  <w:num w:numId="5" w16cid:durableId="173502180">
    <w:abstractNumId w:val="2"/>
  </w:num>
  <w:num w:numId="6" w16cid:durableId="1677072864">
    <w:abstractNumId w:val="3"/>
  </w:num>
  <w:num w:numId="7" w16cid:durableId="2050101288">
    <w:abstractNumId w:val="4"/>
  </w:num>
  <w:num w:numId="8" w16cid:durableId="1322739204">
    <w:abstractNumId w:val="0"/>
  </w:num>
  <w:num w:numId="9" w16cid:durableId="728923566">
    <w:abstractNumId w:val="5"/>
  </w:num>
  <w:num w:numId="10" w16cid:durableId="1747681037">
    <w:abstractNumId w:val="10"/>
  </w:num>
  <w:num w:numId="11" w16cid:durableId="21191789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847"/>
    <w:rsid w:val="00081879"/>
    <w:rsid w:val="000934C7"/>
    <w:rsid w:val="000A26F8"/>
    <w:rsid w:val="000F15AA"/>
    <w:rsid w:val="0012426D"/>
    <w:rsid w:val="00364BA0"/>
    <w:rsid w:val="00451847"/>
    <w:rsid w:val="00484993"/>
    <w:rsid w:val="004B7505"/>
    <w:rsid w:val="005757E9"/>
    <w:rsid w:val="006D643B"/>
    <w:rsid w:val="00786AE3"/>
    <w:rsid w:val="007A7024"/>
    <w:rsid w:val="00834327"/>
    <w:rsid w:val="0086047B"/>
    <w:rsid w:val="00865243"/>
    <w:rsid w:val="008A6DD1"/>
    <w:rsid w:val="00936FAE"/>
    <w:rsid w:val="009A31CE"/>
    <w:rsid w:val="009B4C43"/>
    <w:rsid w:val="009F4E8E"/>
    <w:rsid w:val="00A52F2B"/>
    <w:rsid w:val="00B21A1E"/>
    <w:rsid w:val="00B4701E"/>
    <w:rsid w:val="00BC2F0B"/>
    <w:rsid w:val="00BE6A3B"/>
    <w:rsid w:val="00C911BA"/>
    <w:rsid w:val="00E009D7"/>
    <w:rsid w:val="00E33C5C"/>
    <w:rsid w:val="00E4208C"/>
    <w:rsid w:val="00E52026"/>
    <w:rsid w:val="00E844D2"/>
    <w:rsid w:val="00F7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C4142"/>
  <w15:chartTrackingRefBased/>
  <w15:docId w15:val="{C151A43E-C318-4FDA-AE4B-3314D5C3A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847"/>
    <w:pPr>
      <w:spacing w:after="0" w:line="360" w:lineRule="auto"/>
      <w:ind w:firstLine="720"/>
      <w:jc w:val="both"/>
    </w:pPr>
    <w:rPr>
      <w:rFonts w:ascii="TimesLT" w:eastAsia="Times New Roman" w:hAnsi="TimesLT" w:cs="Times New Roman"/>
      <w:sz w:val="24"/>
      <w:szCs w:val="20"/>
      <w:lang w:val="lt-LT"/>
    </w:rPr>
  </w:style>
  <w:style w:type="paragraph" w:styleId="Heading1">
    <w:name w:val="heading 1"/>
    <w:next w:val="Normal"/>
    <w:link w:val="Heading1Char"/>
    <w:qFormat/>
    <w:rsid w:val="00451847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caps/>
      <w:kern w:val="28"/>
      <w:sz w:val="40"/>
      <w:szCs w:val="20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1847"/>
    <w:rPr>
      <w:rFonts w:ascii="Arial" w:eastAsia="Times New Roman" w:hAnsi="Arial" w:cs="Times New Roman"/>
      <w:b/>
      <w:caps/>
      <w:kern w:val="28"/>
      <w:sz w:val="40"/>
      <w:szCs w:val="20"/>
      <w:lang w:val="lt-LT"/>
    </w:rPr>
  </w:style>
  <w:style w:type="paragraph" w:styleId="Footer">
    <w:name w:val="footer"/>
    <w:link w:val="FooterChar"/>
    <w:uiPriority w:val="99"/>
    <w:rsid w:val="00451847"/>
    <w:pPr>
      <w:tabs>
        <w:tab w:val="center" w:pos="4153"/>
        <w:tab w:val="right" w:pos="8306"/>
      </w:tabs>
      <w:spacing w:after="0" w:line="240" w:lineRule="auto"/>
    </w:pPr>
    <w:rPr>
      <w:rFonts w:ascii="TimesLT" w:eastAsia="Times New Roman" w:hAnsi="TimesLT" w:cs="Times New Roman"/>
      <w:sz w:val="16"/>
      <w:szCs w:val="20"/>
      <w:lang w:val="lt-LT"/>
    </w:rPr>
  </w:style>
  <w:style w:type="character" w:customStyle="1" w:styleId="FooterChar">
    <w:name w:val="Footer Char"/>
    <w:basedOn w:val="DefaultParagraphFont"/>
    <w:link w:val="Footer"/>
    <w:uiPriority w:val="99"/>
    <w:rsid w:val="00451847"/>
    <w:rPr>
      <w:rFonts w:ascii="TimesLT" w:eastAsia="Times New Roman" w:hAnsi="TimesLT" w:cs="Times New Roman"/>
      <w:sz w:val="16"/>
      <w:szCs w:val="20"/>
      <w:lang w:val="lt-LT"/>
    </w:rPr>
  </w:style>
  <w:style w:type="character" w:styleId="PageNumber">
    <w:name w:val="page number"/>
    <w:rsid w:val="00451847"/>
    <w:rPr>
      <w:rFonts w:ascii="TimesLT" w:hAnsi="TimesLT"/>
    </w:rPr>
  </w:style>
  <w:style w:type="paragraph" w:styleId="BodyTextIndent">
    <w:name w:val="Body Text Indent"/>
    <w:basedOn w:val="Normal"/>
    <w:link w:val="BodyTextIndentChar"/>
    <w:rsid w:val="00451847"/>
    <w:pPr>
      <w:spacing w:line="240" w:lineRule="auto"/>
      <w:ind w:firstLine="284"/>
    </w:pPr>
  </w:style>
  <w:style w:type="character" w:customStyle="1" w:styleId="BodyTextIndentChar">
    <w:name w:val="Body Text Indent Char"/>
    <w:basedOn w:val="DefaultParagraphFont"/>
    <w:link w:val="BodyTextIndent"/>
    <w:rsid w:val="00451847"/>
    <w:rPr>
      <w:rFonts w:ascii="TimesLT" w:eastAsia="Times New Roman" w:hAnsi="TimesLT" w:cs="Times New Roman"/>
      <w:sz w:val="24"/>
      <w:szCs w:val="20"/>
      <w:lang w:val="lt-LT"/>
    </w:rPr>
  </w:style>
  <w:style w:type="paragraph" w:styleId="BodyTextIndent2">
    <w:name w:val="Body Text Indent 2"/>
    <w:basedOn w:val="Normal"/>
    <w:link w:val="BodyTextIndent2Char"/>
    <w:rsid w:val="00451847"/>
    <w:pPr>
      <w:spacing w:line="240" w:lineRule="auto"/>
      <w:ind w:left="567" w:firstLine="0"/>
      <w:outlineLvl w:val="0"/>
    </w:pPr>
    <w:rPr>
      <w:rFonts w:ascii="Times New Roman" w:hAnsi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51847"/>
    <w:rPr>
      <w:rFonts w:ascii="Times New Roman" w:eastAsia="Times New Roman" w:hAnsi="Times New Roman" w:cs="Times New Roman"/>
      <w:szCs w:val="20"/>
      <w:lang w:val="lt-LT"/>
    </w:rPr>
  </w:style>
  <w:style w:type="paragraph" w:styleId="Title">
    <w:name w:val="Title"/>
    <w:basedOn w:val="Normal"/>
    <w:link w:val="TitleChar"/>
    <w:qFormat/>
    <w:rsid w:val="00451847"/>
    <w:pPr>
      <w:spacing w:line="240" w:lineRule="auto"/>
      <w:ind w:firstLine="567"/>
      <w:jc w:val="center"/>
    </w:pPr>
    <w:rPr>
      <w:rFonts w:ascii="Times New Roman" w:hAnsi="Times New Roman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451847"/>
    <w:rPr>
      <w:rFonts w:ascii="Times New Roman" w:eastAsia="Times New Roman" w:hAnsi="Times New Roman" w:cs="Times New Roman"/>
      <w:b/>
      <w:bCs/>
      <w:sz w:val="28"/>
      <w:szCs w:val="20"/>
      <w:lang w:val="lt-LT"/>
    </w:rPr>
  </w:style>
  <w:style w:type="paragraph" w:customStyle="1" w:styleId="CharChar">
    <w:name w:val="Char Char"/>
    <w:basedOn w:val="Normal"/>
    <w:rsid w:val="00451847"/>
    <w:pPr>
      <w:spacing w:before="120" w:after="160" w:line="240" w:lineRule="exact"/>
    </w:pPr>
    <w:rPr>
      <w:rFonts w:ascii="Verdana" w:hAnsi="Verdana"/>
      <w:sz w:val="20"/>
      <w:lang w:val="en-US"/>
    </w:rPr>
  </w:style>
  <w:style w:type="paragraph" w:customStyle="1" w:styleId="prastasis1">
    <w:name w:val="Įprastasis1"/>
    <w:uiPriority w:val="99"/>
    <w:rsid w:val="00451847"/>
    <w:pPr>
      <w:spacing w:after="0" w:line="276" w:lineRule="auto"/>
    </w:pPr>
    <w:rPr>
      <w:rFonts w:ascii="Arial" w:eastAsia="Arial" w:hAnsi="Arial" w:cs="Arial"/>
      <w:color w:val="000000"/>
      <w:lang w:val="lt-LT" w:eastAsia="lt-LT"/>
    </w:rPr>
  </w:style>
  <w:style w:type="paragraph" w:styleId="Header">
    <w:name w:val="header"/>
    <w:basedOn w:val="Normal"/>
    <w:link w:val="HeaderChar"/>
    <w:uiPriority w:val="99"/>
    <w:unhideWhenUsed/>
    <w:rsid w:val="00F7704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04F"/>
    <w:rPr>
      <w:rFonts w:ascii="TimesLT" w:eastAsia="Times New Roman" w:hAnsi="TimesLT" w:cs="Times New Roman"/>
      <w:sz w:val="24"/>
      <w:szCs w:val="20"/>
      <w:lang w:val="lt-LT"/>
    </w:rPr>
  </w:style>
  <w:style w:type="paragraph" w:customStyle="1" w:styleId="TextBodyIndent">
    <w:name w:val="Text Body Indent"/>
    <w:basedOn w:val="Normal"/>
    <w:uiPriority w:val="99"/>
    <w:rsid w:val="00E4208C"/>
    <w:pPr>
      <w:autoSpaceDE w:val="0"/>
      <w:autoSpaceDN w:val="0"/>
      <w:adjustRightInd w:val="0"/>
      <w:spacing w:line="240" w:lineRule="auto"/>
      <w:ind w:firstLine="284"/>
    </w:pPr>
    <w:rPr>
      <w:rFonts w:hAnsi="Calibri" w:cs="TimesLT"/>
      <w:szCs w:val="24"/>
    </w:rPr>
  </w:style>
  <w:style w:type="paragraph" w:styleId="ListParagraph">
    <w:name w:val="List Paragraph"/>
    <w:basedOn w:val="Normal"/>
    <w:uiPriority w:val="34"/>
    <w:qFormat/>
    <w:rsid w:val="009B4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1278</Words>
  <Characters>730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 Čepulytė</dc:creator>
  <cp:keywords/>
  <dc:description/>
  <cp:lastModifiedBy>Simona</cp:lastModifiedBy>
  <cp:revision>19</cp:revision>
  <dcterms:created xsi:type="dcterms:W3CDTF">2022-03-09T11:11:00Z</dcterms:created>
  <dcterms:modified xsi:type="dcterms:W3CDTF">2025-03-28T16:17:00Z</dcterms:modified>
</cp:coreProperties>
</file>