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04D9" w14:textId="77777777" w:rsidR="00E52A13" w:rsidRPr="00E52A13" w:rsidRDefault="00E52A13" w:rsidP="00E52A13">
      <w:pPr>
        <w:ind w:firstLine="0"/>
        <w:jc w:val="center"/>
        <w:rPr>
          <w:rFonts w:ascii="Verdana" w:hAnsi="Verdana"/>
          <w:b/>
          <w:sz w:val="22"/>
          <w:szCs w:val="22"/>
          <w:lang w:val="lt-LT"/>
        </w:rPr>
      </w:pPr>
      <w:r w:rsidRPr="00E52A13">
        <w:rPr>
          <w:rFonts w:ascii="Verdana" w:hAnsi="Verdana"/>
          <w:b/>
          <w:sz w:val="22"/>
          <w:szCs w:val="22"/>
          <w:lang w:val="lt-LT"/>
        </w:rPr>
        <w:t>(Pranešimo apie mažosios bendrijos narius rekomendacinė forma)</w:t>
      </w:r>
    </w:p>
    <w:p w14:paraId="6903ACAE" w14:textId="77777777" w:rsidR="00E52A13" w:rsidRPr="00E52A13" w:rsidRDefault="00E52A13" w:rsidP="00E52A13">
      <w:pPr>
        <w:rPr>
          <w:rFonts w:ascii="Verdana" w:hAnsi="Verdana"/>
          <w:lang w:val="lt-LT"/>
        </w:rPr>
      </w:pPr>
    </w:p>
    <w:p w14:paraId="4D0483B9" w14:textId="77777777" w:rsidR="00E52A13" w:rsidRPr="00E52A13" w:rsidRDefault="00E52A13" w:rsidP="00E52A13">
      <w:pPr>
        <w:jc w:val="right"/>
        <w:rPr>
          <w:rFonts w:ascii="Verdana" w:hAnsi="Verdana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2A13" w14:paraId="2887234D" w14:textId="77777777" w:rsidTr="00D06ED5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0D9A476" w14:textId="77777777" w:rsid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E52A13" w14:paraId="445B1E5E" w14:textId="77777777" w:rsidTr="006A0495">
        <w:tc>
          <w:tcPr>
            <w:tcW w:w="96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62120B" w14:textId="6AFF7E10" w:rsidR="00E52A13" w:rsidRP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E52A13">
              <w:rPr>
                <w:rFonts w:ascii="Verdana" w:hAnsi="Verdana"/>
                <w:sz w:val="14"/>
                <w:szCs w:val="14"/>
                <w:lang w:val="lt-LT"/>
              </w:rPr>
              <w:t>(mažosios bendrijos pavadinimas)</w:t>
            </w:r>
          </w:p>
        </w:tc>
      </w:tr>
      <w:tr w:rsidR="00E52A13" w14:paraId="439999F0" w14:textId="77777777" w:rsidTr="006A0495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6A8C4FA" w14:textId="77777777" w:rsid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E52A13" w14:paraId="5D85D362" w14:textId="77777777" w:rsidTr="006A0495">
        <w:tc>
          <w:tcPr>
            <w:tcW w:w="96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B37469" w14:textId="01C8B902" w:rsidR="00E52A13" w:rsidRP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E52A13">
              <w:rPr>
                <w:rFonts w:ascii="Verdana" w:hAnsi="Verdana"/>
                <w:sz w:val="14"/>
                <w:szCs w:val="14"/>
                <w:lang w:val="lt-LT"/>
              </w:rPr>
              <w:t>(mažosios bendrijos duomenys: teisinė forma; buveinė; kontaktinė informacija; registro, kuriame kaupiami</w:t>
            </w:r>
          </w:p>
        </w:tc>
      </w:tr>
      <w:tr w:rsidR="00E52A13" w14:paraId="346A9869" w14:textId="77777777" w:rsidTr="006A0495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20B3E86" w14:textId="77777777" w:rsid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E52A13" w14:paraId="73711BAA" w14:textId="77777777" w:rsidTr="006A0495">
        <w:tc>
          <w:tcPr>
            <w:tcW w:w="96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65C630" w14:textId="5A51279B" w:rsidR="00E52A13" w:rsidRP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E52A13">
              <w:rPr>
                <w:rFonts w:ascii="Verdana" w:hAnsi="Verdana"/>
                <w:sz w:val="14"/>
                <w:szCs w:val="14"/>
                <w:lang w:val="lt-LT"/>
              </w:rPr>
              <w:t>ir saugomi duomenys, pavadinimas; juridinio asmens kodas; PVM mokėtojo kodas)</w:t>
            </w:r>
          </w:p>
        </w:tc>
      </w:tr>
      <w:tr w:rsidR="00E52A13" w14:paraId="78D04C3F" w14:textId="77777777" w:rsidTr="006A0495"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53F4F41" w14:textId="77777777" w:rsid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E52A13" w14:paraId="1F7C937B" w14:textId="77777777" w:rsidTr="006A0495">
        <w:tc>
          <w:tcPr>
            <w:tcW w:w="96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A0A12B5" w14:textId="77777777" w:rsid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E52A13" w14:paraId="0BE4F88F" w14:textId="77777777" w:rsidTr="006A0495">
        <w:tc>
          <w:tcPr>
            <w:tcW w:w="96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476C809" w14:textId="77777777" w:rsid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E52A13" w14:paraId="550E82D5" w14:textId="77777777" w:rsidTr="006A0495">
        <w:tc>
          <w:tcPr>
            <w:tcW w:w="96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244D0E3" w14:textId="77777777" w:rsidR="00E52A13" w:rsidRDefault="00E52A13" w:rsidP="00E52A13">
            <w:pPr>
              <w:ind w:right="98"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B813E41" w14:textId="77777777" w:rsidR="00E52A13" w:rsidRPr="00E52A13" w:rsidRDefault="00E52A13" w:rsidP="00E52A13">
      <w:pPr>
        <w:ind w:right="98" w:firstLine="0"/>
        <w:jc w:val="center"/>
        <w:rPr>
          <w:rFonts w:ascii="Verdana" w:hAnsi="Verdana"/>
          <w:sz w:val="20"/>
          <w:szCs w:val="20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4"/>
        <w:gridCol w:w="2268"/>
      </w:tblGrid>
      <w:tr w:rsidR="00D06ED5" w14:paraId="56275B33" w14:textId="77777777" w:rsidTr="00D06ED5">
        <w:tc>
          <w:tcPr>
            <w:tcW w:w="5382" w:type="dxa"/>
            <w:gridSpan w:val="2"/>
          </w:tcPr>
          <w:p w14:paraId="60192602" w14:textId="77777777" w:rsidR="00D93DD7" w:rsidRDefault="00D93DD7" w:rsidP="00D06ED5">
            <w:pPr>
              <w:ind w:firstLine="0"/>
              <w:rPr>
                <w:rFonts w:ascii="Verdana" w:hAnsi="Verdana"/>
                <w:sz w:val="22"/>
                <w:szCs w:val="22"/>
                <w:lang w:val="lt-LT"/>
              </w:rPr>
            </w:pPr>
          </w:p>
          <w:p w14:paraId="237E27DB" w14:textId="381D88E2" w:rsidR="00D06ED5" w:rsidRPr="00D06ED5" w:rsidRDefault="00D06ED5" w:rsidP="00D06ED5">
            <w:pPr>
              <w:ind w:firstLine="0"/>
              <w:rPr>
                <w:rFonts w:ascii="Verdana" w:hAnsi="Verdana"/>
                <w:sz w:val="22"/>
                <w:szCs w:val="22"/>
                <w:lang w:val="lt-LT"/>
              </w:rPr>
            </w:pPr>
            <w:r w:rsidRPr="00D06ED5">
              <w:rPr>
                <w:rFonts w:ascii="Verdana" w:hAnsi="Verdana"/>
                <w:sz w:val="22"/>
                <w:szCs w:val="22"/>
                <w:lang w:val="lt-LT"/>
              </w:rPr>
              <w:t xml:space="preserve">Valstybinio socialinio draudimo </w:t>
            </w:r>
            <w:r>
              <w:rPr>
                <w:rFonts w:ascii="Verdana" w:hAnsi="Verdana"/>
                <w:sz w:val="22"/>
                <w:szCs w:val="22"/>
                <w:lang w:val="lt-LT"/>
              </w:rPr>
              <w:t>fondo valdybos</w:t>
            </w:r>
          </w:p>
        </w:tc>
      </w:tr>
      <w:tr w:rsidR="00D06ED5" w14:paraId="13D0F64F" w14:textId="77777777" w:rsidTr="00D06ED5">
        <w:trPr>
          <w:trHeight w:val="300"/>
        </w:trPr>
        <w:tc>
          <w:tcPr>
            <w:tcW w:w="3114" w:type="dxa"/>
            <w:tcBorders>
              <w:bottom w:val="single" w:sz="4" w:space="0" w:color="auto"/>
            </w:tcBorders>
            <w:vAlign w:val="bottom"/>
          </w:tcPr>
          <w:p w14:paraId="0F1D8B2B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268" w:type="dxa"/>
          </w:tcPr>
          <w:p w14:paraId="3EE29529" w14:textId="503DD2FE" w:rsidR="00D06ED5" w:rsidRPr="00D06ED5" w:rsidRDefault="00D06ED5" w:rsidP="00D06ED5">
            <w:pPr>
              <w:ind w:firstLine="0"/>
              <w:rPr>
                <w:rFonts w:ascii="Verdana" w:hAnsi="Verdana"/>
                <w:sz w:val="22"/>
                <w:szCs w:val="22"/>
                <w:lang w:val="lt-LT"/>
              </w:rPr>
            </w:pPr>
            <w:r w:rsidRPr="00D06ED5">
              <w:rPr>
                <w:rFonts w:ascii="Verdana" w:hAnsi="Verdana"/>
                <w:sz w:val="22"/>
                <w:szCs w:val="22"/>
                <w:lang w:val="lt-LT"/>
              </w:rPr>
              <w:t>skyriui</w:t>
            </w:r>
          </w:p>
        </w:tc>
      </w:tr>
      <w:tr w:rsidR="00D06ED5" w:rsidRPr="00D06ED5" w14:paraId="47D76691" w14:textId="77777777" w:rsidTr="00D06ED5">
        <w:trPr>
          <w:trHeight w:val="300"/>
        </w:trPr>
        <w:tc>
          <w:tcPr>
            <w:tcW w:w="3114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538FCA" w14:textId="4A876339" w:rsidR="00D06ED5" w:rsidRPr="00D06ED5" w:rsidRDefault="00D06ED5" w:rsidP="00D06ED5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06ED5">
              <w:rPr>
                <w:rFonts w:ascii="Verdana" w:hAnsi="Verdana"/>
                <w:sz w:val="14"/>
                <w:szCs w:val="14"/>
                <w:lang w:val="lt-LT"/>
              </w:rPr>
              <w:t>(teritorinio skyriaus pavadinimas)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</w:tcPr>
          <w:p w14:paraId="096D7969" w14:textId="2B1DABC6" w:rsidR="00D06ED5" w:rsidRPr="00D06ED5" w:rsidRDefault="00D06ED5" w:rsidP="00D06ED5">
            <w:pPr>
              <w:ind w:firstLine="0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D06ED5" w14:paraId="6BC52B4B" w14:textId="77777777" w:rsidTr="00D06ED5">
        <w:tc>
          <w:tcPr>
            <w:tcW w:w="5382" w:type="dxa"/>
            <w:gridSpan w:val="2"/>
            <w:tcBorders>
              <w:bottom w:val="single" w:sz="4" w:space="0" w:color="auto"/>
            </w:tcBorders>
            <w:vAlign w:val="bottom"/>
          </w:tcPr>
          <w:p w14:paraId="3D1346A4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lang w:val="lt-LT"/>
              </w:rPr>
            </w:pPr>
          </w:p>
        </w:tc>
      </w:tr>
      <w:tr w:rsidR="00D06ED5" w14:paraId="480CEABF" w14:textId="77777777" w:rsidTr="00D06ED5">
        <w:tc>
          <w:tcPr>
            <w:tcW w:w="5382" w:type="dxa"/>
            <w:gridSpan w:val="2"/>
            <w:tcBorders>
              <w:top w:val="single" w:sz="4" w:space="0" w:color="auto"/>
            </w:tcBorders>
          </w:tcPr>
          <w:p w14:paraId="061ADD6D" w14:textId="73FC0BA7" w:rsidR="00D06ED5" w:rsidRPr="00D06ED5" w:rsidRDefault="00D06ED5" w:rsidP="00D06ED5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06ED5">
              <w:rPr>
                <w:rFonts w:ascii="Verdana" w:hAnsi="Verdana"/>
                <w:sz w:val="14"/>
                <w:szCs w:val="14"/>
                <w:lang w:val="lt-LT"/>
              </w:rPr>
              <w:t>(adresas)</w:t>
            </w:r>
          </w:p>
        </w:tc>
      </w:tr>
    </w:tbl>
    <w:p w14:paraId="783E0B3E" w14:textId="7D57DEA1" w:rsidR="00E52A13" w:rsidRDefault="00E52A13" w:rsidP="00D06ED5">
      <w:pPr>
        <w:ind w:firstLine="0"/>
        <w:rPr>
          <w:rFonts w:ascii="Verdana" w:hAnsi="Verdana"/>
          <w:lang w:val="lt-LT"/>
        </w:rPr>
      </w:pPr>
    </w:p>
    <w:p w14:paraId="2F04C139" w14:textId="316BB1F6" w:rsidR="00D06ED5" w:rsidRDefault="00D06ED5" w:rsidP="00D06ED5">
      <w:pPr>
        <w:ind w:firstLine="0"/>
        <w:rPr>
          <w:rFonts w:ascii="Verdana" w:hAnsi="Verdana"/>
          <w:lang w:val="lt-LT"/>
        </w:rPr>
      </w:pPr>
    </w:p>
    <w:p w14:paraId="0B9703AF" w14:textId="3B7517D5" w:rsidR="00D06ED5" w:rsidRDefault="00D06ED5" w:rsidP="00D06ED5">
      <w:pPr>
        <w:ind w:firstLine="0"/>
        <w:rPr>
          <w:rFonts w:ascii="Verdana" w:hAnsi="Verdana"/>
          <w:lang w:val="lt-LT"/>
        </w:rPr>
      </w:pPr>
    </w:p>
    <w:p w14:paraId="16201641" w14:textId="36BC751C" w:rsidR="00D06ED5" w:rsidRDefault="00D06ED5" w:rsidP="00D06ED5">
      <w:pPr>
        <w:ind w:firstLine="0"/>
        <w:jc w:val="center"/>
        <w:rPr>
          <w:rFonts w:ascii="Verdana" w:hAnsi="Verdana"/>
          <w:b/>
          <w:bCs/>
          <w:lang w:val="lt-LT"/>
        </w:rPr>
      </w:pPr>
      <w:r>
        <w:rPr>
          <w:rFonts w:ascii="Verdana" w:hAnsi="Verdana"/>
          <w:b/>
          <w:bCs/>
          <w:lang w:val="lt-LT"/>
        </w:rPr>
        <w:t>PRANEŠIMAS</w:t>
      </w:r>
    </w:p>
    <w:p w14:paraId="76E58AAF" w14:textId="404001B7" w:rsidR="00D06ED5" w:rsidRDefault="00D06ED5" w:rsidP="00D06ED5">
      <w:pPr>
        <w:ind w:firstLine="0"/>
        <w:jc w:val="center"/>
        <w:rPr>
          <w:rFonts w:ascii="Verdana" w:hAnsi="Verdana"/>
          <w:b/>
          <w:bCs/>
          <w:lang w:val="lt-LT"/>
        </w:rPr>
      </w:pPr>
      <w:r>
        <w:rPr>
          <w:rFonts w:ascii="Verdana" w:hAnsi="Verdana"/>
          <w:b/>
          <w:bCs/>
          <w:lang w:val="lt-LT"/>
        </w:rPr>
        <w:t>APIE MAŽOSIOS BENDRIJOS NARIUS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94"/>
        <w:gridCol w:w="1925"/>
        <w:gridCol w:w="794"/>
        <w:gridCol w:w="1926"/>
        <w:gridCol w:w="1926"/>
      </w:tblGrid>
      <w:tr w:rsidR="00D06ED5" w14:paraId="44447498" w14:textId="77777777" w:rsidTr="00D06ED5">
        <w:tc>
          <w:tcPr>
            <w:tcW w:w="2494" w:type="dxa"/>
          </w:tcPr>
          <w:p w14:paraId="3E61FC85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14:paraId="50215128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794" w:type="dxa"/>
          </w:tcPr>
          <w:p w14:paraId="29335961" w14:textId="2AF0B0EF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14:paraId="31F89CA8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26" w:type="dxa"/>
          </w:tcPr>
          <w:p w14:paraId="299E9846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D06ED5" w14:paraId="4CEDBEDE" w14:textId="77777777" w:rsidTr="00D06ED5">
        <w:tc>
          <w:tcPr>
            <w:tcW w:w="2494" w:type="dxa"/>
          </w:tcPr>
          <w:p w14:paraId="1139C9C8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14:paraId="70FEB9F9" w14:textId="0B0E3D7A" w:rsidR="00D06ED5" w:rsidRPr="00D06ED5" w:rsidRDefault="00D06ED5" w:rsidP="00D06ED5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06ED5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794" w:type="dxa"/>
          </w:tcPr>
          <w:p w14:paraId="773167C3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3D6689AB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926" w:type="dxa"/>
          </w:tcPr>
          <w:p w14:paraId="21BC3945" w14:textId="77777777" w:rsidR="00D06ED5" w:rsidRDefault="00D06ED5" w:rsidP="00D06ED5">
            <w:pPr>
              <w:ind w:firstLine="0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728EAF9B" w14:textId="34A08933" w:rsidR="00D06ED5" w:rsidRDefault="00D06ED5" w:rsidP="00D06ED5">
      <w:pPr>
        <w:ind w:firstLine="0"/>
        <w:jc w:val="center"/>
        <w:rPr>
          <w:rFonts w:ascii="Verdana" w:hAnsi="Verdana"/>
          <w:sz w:val="20"/>
          <w:szCs w:val="20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09"/>
        <w:gridCol w:w="5008"/>
        <w:gridCol w:w="1411"/>
      </w:tblGrid>
      <w:tr w:rsidR="00D06ED5" w:rsidRPr="00D06ED5" w14:paraId="600FAFAD" w14:textId="77777777" w:rsidTr="00D06ED5">
        <w:tc>
          <w:tcPr>
            <w:tcW w:w="3209" w:type="dxa"/>
            <w:vAlign w:val="bottom"/>
          </w:tcPr>
          <w:p w14:paraId="443A0F3E" w14:textId="77777777" w:rsidR="00D93DD7" w:rsidRDefault="00D93DD7" w:rsidP="00D06ED5">
            <w:pPr>
              <w:ind w:firstLine="0"/>
              <w:jc w:val="left"/>
              <w:rPr>
                <w:rFonts w:ascii="Verdana" w:hAnsi="Verdana"/>
                <w:sz w:val="18"/>
                <w:szCs w:val="18"/>
                <w:lang w:val="lt-LT"/>
              </w:rPr>
            </w:pPr>
          </w:p>
          <w:p w14:paraId="5E81C93F" w14:textId="3FD407BF" w:rsidR="00D06ED5" w:rsidRPr="00D06ED5" w:rsidRDefault="00D06ED5" w:rsidP="00D06ED5">
            <w:pPr>
              <w:ind w:firstLine="0"/>
              <w:jc w:val="left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Pranešu, kad mažosios bendrijos</w:t>
            </w:r>
          </w:p>
        </w:tc>
        <w:tc>
          <w:tcPr>
            <w:tcW w:w="5008" w:type="dxa"/>
            <w:tcBorders>
              <w:bottom w:val="single" w:sz="4" w:space="0" w:color="auto"/>
            </w:tcBorders>
            <w:vAlign w:val="bottom"/>
          </w:tcPr>
          <w:p w14:paraId="34126B4D" w14:textId="77777777" w:rsidR="00D06ED5" w:rsidRPr="00D06ED5" w:rsidRDefault="00D06ED5" w:rsidP="00D06ED5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411" w:type="dxa"/>
            <w:vAlign w:val="bottom"/>
          </w:tcPr>
          <w:p w14:paraId="41AB34A7" w14:textId="67D64E85" w:rsidR="00D06ED5" w:rsidRPr="00D06ED5" w:rsidRDefault="00D06ED5" w:rsidP="00D06ED5">
            <w:pPr>
              <w:ind w:firstLine="0"/>
              <w:jc w:val="left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nariai yra:</w:t>
            </w:r>
          </w:p>
        </w:tc>
      </w:tr>
      <w:tr w:rsidR="00D06ED5" w:rsidRPr="00D06ED5" w14:paraId="33DA2A40" w14:textId="77777777" w:rsidTr="00D06ED5">
        <w:tc>
          <w:tcPr>
            <w:tcW w:w="3209" w:type="dxa"/>
          </w:tcPr>
          <w:p w14:paraId="54D364DA" w14:textId="77777777" w:rsidR="00D06ED5" w:rsidRPr="00D06ED5" w:rsidRDefault="00D06ED5" w:rsidP="00D06ED5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5008" w:type="dxa"/>
            <w:tcBorders>
              <w:top w:val="single" w:sz="4" w:space="0" w:color="auto"/>
            </w:tcBorders>
          </w:tcPr>
          <w:p w14:paraId="4CD0D357" w14:textId="5B51524A" w:rsidR="00D06ED5" w:rsidRPr="00D06ED5" w:rsidRDefault="00D06ED5" w:rsidP="00D06ED5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D06ED5">
              <w:rPr>
                <w:rFonts w:ascii="Verdana" w:hAnsi="Verdana"/>
                <w:sz w:val="14"/>
                <w:szCs w:val="14"/>
                <w:lang w:val="lt-LT"/>
              </w:rPr>
              <w:t>(mažosios bendrijos pavadinimas)</w:t>
            </w:r>
          </w:p>
        </w:tc>
        <w:tc>
          <w:tcPr>
            <w:tcW w:w="1411" w:type="dxa"/>
          </w:tcPr>
          <w:p w14:paraId="024889C6" w14:textId="77777777" w:rsidR="00D06ED5" w:rsidRPr="00D06ED5" w:rsidRDefault="00D06ED5" w:rsidP="00D06ED5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</w:tbl>
    <w:p w14:paraId="0DBC41B9" w14:textId="77777777" w:rsidR="00D06ED5" w:rsidRPr="00D06ED5" w:rsidRDefault="00D06ED5" w:rsidP="00D06ED5">
      <w:pPr>
        <w:ind w:firstLine="0"/>
        <w:jc w:val="center"/>
        <w:rPr>
          <w:rFonts w:ascii="Verdana" w:hAnsi="Verdana"/>
          <w:sz w:val="20"/>
          <w:szCs w:val="2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797"/>
        <w:gridCol w:w="1976"/>
        <w:gridCol w:w="1797"/>
        <w:gridCol w:w="1713"/>
        <w:gridCol w:w="1698"/>
      </w:tblGrid>
      <w:tr w:rsidR="00E52A13" w:rsidRPr="007446FF" w14:paraId="315AC5EC" w14:textId="77777777" w:rsidTr="007446FF">
        <w:trPr>
          <w:trHeight w:val="645"/>
        </w:trPr>
        <w:tc>
          <w:tcPr>
            <w:tcW w:w="647" w:type="dxa"/>
            <w:vMerge w:val="restart"/>
            <w:vAlign w:val="center"/>
          </w:tcPr>
          <w:p w14:paraId="368FAE99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 w:rsidRPr="007446FF">
              <w:rPr>
                <w:rFonts w:ascii="Verdana" w:hAnsi="Verdana"/>
                <w:sz w:val="18"/>
                <w:szCs w:val="18"/>
                <w:lang w:val="lt-LT"/>
              </w:rPr>
              <w:t>Eil.</w:t>
            </w:r>
          </w:p>
          <w:p w14:paraId="4129F0D5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 w:rsidRPr="007446FF">
              <w:rPr>
                <w:rFonts w:ascii="Verdana" w:hAnsi="Verdana"/>
                <w:sz w:val="18"/>
                <w:szCs w:val="18"/>
                <w:lang w:val="lt-LT"/>
              </w:rPr>
              <w:t>Nr.</w:t>
            </w:r>
          </w:p>
        </w:tc>
        <w:tc>
          <w:tcPr>
            <w:tcW w:w="1797" w:type="dxa"/>
            <w:vMerge w:val="restart"/>
            <w:vAlign w:val="center"/>
          </w:tcPr>
          <w:p w14:paraId="0108FFA3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 w:rsidRPr="007446FF">
              <w:rPr>
                <w:rFonts w:ascii="Verdana" w:hAnsi="Verdana"/>
                <w:sz w:val="18"/>
                <w:szCs w:val="18"/>
                <w:lang w:val="lt-LT"/>
              </w:rPr>
              <w:t>Vardas</w:t>
            </w:r>
          </w:p>
        </w:tc>
        <w:tc>
          <w:tcPr>
            <w:tcW w:w="1976" w:type="dxa"/>
            <w:vMerge w:val="restart"/>
            <w:vAlign w:val="center"/>
          </w:tcPr>
          <w:p w14:paraId="5143C50A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 w:rsidRPr="007446FF">
              <w:rPr>
                <w:rFonts w:ascii="Verdana" w:hAnsi="Verdana"/>
                <w:sz w:val="18"/>
                <w:szCs w:val="18"/>
                <w:lang w:val="lt-LT"/>
              </w:rPr>
              <w:t>Pavardė</w:t>
            </w:r>
          </w:p>
        </w:tc>
        <w:tc>
          <w:tcPr>
            <w:tcW w:w="1797" w:type="dxa"/>
            <w:vMerge w:val="restart"/>
            <w:vAlign w:val="center"/>
          </w:tcPr>
          <w:p w14:paraId="2FEAECA6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 w:rsidRPr="007446FF">
              <w:rPr>
                <w:rFonts w:ascii="Verdana" w:hAnsi="Verdana"/>
                <w:sz w:val="18"/>
                <w:szCs w:val="18"/>
                <w:lang w:val="lt-LT"/>
              </w:rPr>
              <w:t>Asmens kodas</w:t>
            </w:r>
          </w:p>
        </w:tc>
        <w:tc>
          <w:tcPr>
            <w:tcW w:w="3411" w:type="dxa"/>
            <w:gridSpan w:val="2"/>
            <w:vAlign w:val="center"/>
          </w:tcPr>
          <w:p w14:paraId="62855D57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 w:rsidRPr="007446FF">
              <w:rPr>
                <w:rFonts w:ascii="Verdana" w:hAnsi="Verdana"/>
                <w:sz w:val="18"/>
                <w:szCs w:val="18"/>
                <w:lang w:val="lt-LT"/>
              </w:rPr>
              <w:t>Mažosios bendrijos narys</w:t>
            </w:r>
          </w:p>
        </w:tc>
      </w:tr>
      <w:tr w:rsidR="00E52A13" w:rsidRPr="007446FF" w14:paraId="5E7A2CCB" w14:textId="77777777" w:rsidTr="007446FF">
        <w:trPr>
          <w:trHeight w:val="180"/>
        </w:trPr>
        <w:tc>
          <w:tcPr>
            <w:tcW w:w="647" w:type="dxa"/>
            <w:vMerge/>
            <w:vAlign w:val="center"/>
          </w:tcPr>
          <w:p w14:paraId="0267B71F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vMerge/>
            <w:vAlign w:val="center"/>
          </w:tcPr>
          <w:p w14:paraId="5FE8BF35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976" w:type="dxa"/>
            <w:vMerge/>
            <w:vAlign w:val="center"/>
          </w:tcPr>
          <w:p w14:paraId="7EFC2EC4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vMerge/>
            <w:vAlign w:val="center"/>
          </w:tcPr>
          <w:p w14:paraId="2B9B163B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13" w:type="dxa"/>
            <w:vAlign w:val="center"/>
          </w:tcPr>
          <w:p w14:paraId="77B0A72D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 w:rsidRPr="007446FF">
              <w:rPr>
                <w:rFonts w:ascii="Verdana" w:hAnsi="Verdana"/>
                <w:sz w:val="18"/>
                <w:szCs w:val="18"/>
                <w:lang w:val="lt-LT"/>
              </w:rPr>
              <w:t>nuo</w:t>
            </w:r>
          </w:p>
        </w:tc>
        <w:tc>
          <w:tcPr>
            <w:tcW w:w="1698" w:type="dxa"/>
            <w:vAlign w:val="center"/>
          </w:tcPr>
          <w:p w14:paraId="4F0A7011" w14:textId="77777777" w:rsidR="00E52A13" w:rsidRPr="007446FF" w:rsidRDefault="00E52A13" w:rsidP="00053B8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 w:rsidRPr="007446FF">
              <w:rPr>
                <w:rFonts w:ascii="Verdana" w:hAnsi="Verdana"/>
                <w:sz w:val="18"/>
                <w:szCs w:val="18"/>
                <w:lang w:val="lt-LT"/>
              </w:rPr>
              <w:t>iki</w:t>
            </w:r>
          </w:p>
        </w:tc>
      </w:tr>
      <w:tr w:rsidR="00E52A13" w:rsidRPr="007446FF" w14:paraId="0F5C9070" w14:textId="77777777" w:rsidTr="007446FF">
        <w:trPr>
          <w:trHeight w:val="340"/>
        </w:trPr>
        <w:tc>
          <w:tcPr>
            <w:tcW w:w="647" w:type="dxa"/>
            <w:vAlign w:val="center"/>
          </w:tcPr>
          <w:p w14:paraId="101541D0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vAlign w:val="center"/>
          </w:tcPr>
          <w:p w14:paraId="1A8A88C7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976" w:type="dxa"/>
            <w:vAlign w:val="center"/>
          </w:tcPr>
          <w:p w14:paraId="4FAE0752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vAlign w:val="center"/>
          </w:tcPr>
          <w:p w14:paraId="625BA423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13" w:type="dxa"/>
            <w:vAlign w:val="center"/>
          </w:tcPr>
          <w:p w14:paraId="70B4BA43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698" w:type="dxa"/>
            <w:vAlign w:val="center"/>
          </w:tcPr>
          <w:p w14:paraId="605A9D97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</w:tr>
      <w:tr w:rsidR="00E52A13" w:rsidRPr="007446FF" w14:paraId="3FC16916" w14:textId="77777777" w:rsidTr="007446FF">
        <w:trPr>
          <w:trHeight w:val="340"/>
        </w:trPr>
        <w:tc>
          <w:tcPr>
            <w:tcW w:w="647" w:type="dxa"/>
            <w:vAlign w:val="center"/>
          </w:tcPr>
          <w:p w14:paraId="6D1DBF59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vAlign w:val="center"/>
          </w:tcPr>
          <w:p w14:paraId="2942AF0C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976" w:type="dxa"/>
            <w:vAlign w:val="center"/>
          </w:tcPr>
          <w:p w14:paraId="7E42209E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vAlign w:val="center"/>
          </w:tcPr>
          <w:p w14:paraId="49EA559E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13" w:type="dxa"/>
            <w:vAlign w:val="center"/>
          </w:tcPr>
          <w:p w14:paraId="3DE370EE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698" w:type="dxa"/>
            <w:vAlign w:val="center"/>
          </w:tcPr>
          <w:p w14:paraId="59702ED4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</w:tr>
      <w:tr w:rsidR="00E52A13" w:rsidRPr="007446FF" w14:paraId="6FA4F0FA" w14:textId="77777777" w:rsidTr="007446FF">
        <w:trPr>
          <w:trHeight w:val="340"/>
        </w:trPr>
        <w:tc>
          <w:tcPr>
            <w:tcW w:w="647" w:type="dxa"/>
            <w:vAlign w:val="center"/>
          </w:tcPr>
          <w:p w14:paraId="79E9444F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vAlign w:val="center"/>
          </w:tcPr>
          <w:p w14:paraId="04EE8A4E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976" w:type="dxa"/>
            <w:vAlign w:val="center"/>
          </w:tcPr>
          <w:p w14:paraId="4E3C92B3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vAlign w:val="center"/>
          </w:tcPr>
          <w:p w14:paraId="04D4B7FF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13" w:type="dxa"/>
            <w:vAlign w:val="center"/>
          </w:tcPr>
          <w:p w14:paraId="6FA35261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698" w:type="dxa"/>
            <w:vAlign w:val="center"/>
          </w:tcPr>
          <w:p w14:paraId="679C3B89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</w:tr>
      <w:tr w:rsidR="00E52A13" w:rsidRPr="007446FF" w14:paraId="6AAE6333" w14:textId="77777777" w:rsidTr="007446FF">
        <w:trPr>
          <w:trHeight w:val="340"/>
        </w:trPr>
        <w:tc>
          <w:tcPr>
            <w:tcW w:w="647" w:type="dxa"/>
            <w:vAlign w:val="center"/>
          </w:tcPr>
          <w:p w14:paraId="25BD8A7A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vAlign w:val="center"/>
          </w:tcPr>
          <w:p w14:paraId="73763446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976" w:type="dxa"/>
            <w:vAlign w:val="center"/>
          </w:tcPr>
          <w:p w14:paraId="18C045FC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vAlign w:val="center"/>
          </w:tcPr>
          <w:p w14:paraId="2349A566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13" w:type="dxa"/>
            <w:vAlign w:val="center"/>
          </w:tcPr>
          <w:p w14:paraId="5B5AED28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698" w:type="dxa"/>
            <w:vAlign w:val="center"/>
          </w:tcPr>
          <w:p w14:paraId="4A48ECB9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</w:tr>
      <w:tr w:rsidR="00E52A13" w:rsidRPr="007446FF" w14:paraId="361A11DB" w14:textId="77777777" w:rsidTr="007446FF">
        <w:trPr>
          <w:trHeight w:val="340"/>
        </w:trPr>
        <w:tc>
          <w:tcPr>
            <w:tcW w:w="647" w:type="dxa"/>
            <w:vAlign w:val="center"/>
          </w:tcPr>
          <w:p w14:paraId="3F208E3E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vAlign w:val="center"/>
          </w:tcPr>
          <w:p w14:paraId="5EFDBDE2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976" w:type="dxa"/>
            <w:vAlign w:val="center"/>
          </w:tcPr>
          <w:p w14:paraId="476A6D61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97" w:type="dxa"/>
            <w:vAlign w:val="center"/>
          </w:tcPr>
          <w:p w14:paraId="58F2F9C1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713" w:type="dxa"/>
            <w:vAlign w:val="center"/>
          </w:tcPr>
          <w:p w14:paraId="7C6440F1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698" w:type="dxa"/>
            <w:vAlign w:val="center"/>
          </w:tcPr>
          <w:p w14:paraId="2D1C69F8" w14:textId="77777777" w:rsidR="00E52A13" w:rsidRPr="007446FF" w:rsidRDefault="00E52A13" w:rsidP="007446FF">
            <w:pPr>
              <w:ind w:firstLine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</w:tr>
    </w:tbl>
    <w:p w14:paraId="212BD255" w14:textId="77777777" w:rsidR="00E52A13" w:rsidRPr="00E52A13" w:rsidRDefault="00E52A13" w:rsidP="00E52A13">
      <w:pPr>
        <w:rPr>
          <w:rFonts w:ascii="Verdana" w:hAnsi="Verdana"/>
          <w:lang w:val="lt-LT"/>
        </w:rPr>
      </w:pPr>
    </w:p>
    <w:p w14:paraId="2930BD34" w14:textId="77777777" w:rsidR="00E52A13" w:rsidRPr="00E52A13" w:rsidRDefault="00E52A13" w:rsidP="00E52A13">
      <w:pPr>
        <w:rPr>
          <w:rFonts w:ascii="Verdana" w:hAnsi="Verdana"/>
          <w:lang w:val="lt-LT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D93DD7" w14:paraId="68ACC45F" w14:textId="77777777" w:rsidTr="00D93DD7"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14:paraId="0EA120C9" w14:textId="77777777" w:rsidR="00D93DD7" w:rsidRDefault="00D93DD7" w:rsidP="00D93DD7">
            <w:pPr>
              <w:ind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794" w:type="dxa"/>
            <w:vAlign w:val="bottom"/>
          </w:tcPr>
          <w:p w14:paraId="567364DB" w14:textId="77777777" w:rsidR="00D93DD7" w:rsidRDefault="00D93DD7" w:rsidP="00D93DD7">
            <w:pPr>
              <w:ind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14:paraId="23F11B59" w14:textId="77777777" w:rsidR="00D93DD7" w:rsidRDefault="00D93DD7" w:rsidP="00D93DD7">
            <w:pPr>
              <w:ind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794" w:type="dxa"/>
            <w:vAlign w:val="bottom"/>
          </w:tcPr>
          <w:p w14:paraId="73B2ED7C" w14:textId="77777777" w:rsidR="00D93DD7" w:rsidRDefault="00D93DD7" w:rsidP="00D93DD7">
            <w:pPr>
              <w:ind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14:paraId="324DAB2E" w14:textId="77777777" w:rsidR="00D93DD7" w:rsidRDefault="00D93DD7" w:rsidP="00D93DD7">
            <w:pPr>
              <w:ind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</w:pPr>
          </w:p>
        </w:tc>
      </w:tr>
      <w:tr w:rsidR="00D93DD7" w:rsidRPr="00D93DD7" w14:paraId="43BC071E" w14:textId="77777777" w:rsidTr="00D93DD7">
        <w:tc>
          <w:tcPr>
            <w:tcW w:w="3061" w:type="dxa"/>
            <w:tcBorders>
              <w:top w:val="single" w:sz="4" w:space="0" w:color="auto"/>
            </w:tcBorders>
          </w:tcPr>
          <w:p w14:paraId="46F66759" w14:textId="3F26BB98" w:rsidR="00D93DD7" w:rsidRPr="00D93DD7" w:rsidRDefault="00D93DD7" w:rsidP="00D93DD7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(pareigų pavadinimas)</w:t>
            </w:r>
          </w:p>
        </w:tc>
        <w:tc>
          <w:tcPr>
            <w:tcW w:w="794" w:type="dxa"/>
          </w:tcPr>
          <w:p w14:paraId="75E79E51" w14:textId="77777777" w:rsidR="00D93DD7" w:rsidRPr="00D93DD7" w:rsidRDefault="00D93DD7" w:rsidP="00D93DD7">
            <w:pPr>
              <w:ind w:firstLine="0"/>
              <w:jc w:val="center"/>
              <w:rPr>
                <w:rFonts w:ascii="Verdana" w:hAnsi="Verdana"/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51B17339" w14:textId="4D7E9BC2" w:rsidR="00D93DD7" w:rsidRPr="00D93DD7" w:rsidRDefault="00D93DD7" w:rsidP="00D93DD7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794" w:type="dxa"/>
          </w:tcPr>
          <w:p w14:paraId="1F9E3DD5" w14:textId="77777777" w:rsidR="00D93DD7" w:rsidRPr="00D93DD7" w:rsidRDefault="00D93DD7" w:rsidP="00D93DD7">
            <w:pPr>
              <w:ind w:firstLine="0"/>
              <w:jc w:val="center"/>
              <w:rPr>
                <w:rFonts w:ascii="Verdana" w:hAnsi="Verdana"/>
                <w:b/>
                <w:bCs/>
                <w:sz w:val="14"/>
                <w:szCs w:val="14"/>
                <w:lang w:val="lt-LT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14B6CBFB" w14:textId="4605B90D" w:rsidR="00D93DD7" w:rsidRPr="00D93DD7" w:rsidRDefault="00D93DD7" w:rsidP="00D93DD7">
            <w:pPr>
              <w:ind w:firstLine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4C5B3DB2" w14:textId="77777777" w:rsidR="00E52A13" w:rsidRPr="00D93DD7" w:rsidRDefault="00E52A13" w:rsidP="0057052A">
      <w:pPr>
        <w:ind w:firstLine="0"/>
        <w:rPr>
          <w:rFonts w:ascii="Verdana" w:hAnsi="Verdana"/>
          <w:b/>
          <w:bCs/>
          <w:sz w:val="20"/>
          <w:szCs w:val="20"/>
          <w:lang w:val="lt-LT"/>
        </w:rPr>
      </w:pPr>
    </w:p>
    <w:p w14:paraId="635AB100" w14:textId="77777777" w:rsidR="00E52A13" w:rsidRPr="00E52A13" w:rsidRDefault="00E52A13" w:rsidP="00E52A13">
      <w:pPr>
        <w:rPr>
          <w:rFonts w:ascii="Verdana" w:hAnsi="Verdana"/>
          <w:sz w:val="20"/>
          <w:szCs w:val="20"/>
          <w:lang w:val="lt-LT"/>
        </w:rPr>
      </w:pPr>
    </w:p>
    <w:p w14:paraId="294536F3" w14:textId="5BD7FC64" w:rsidR="00E52A13" w:rsidRPr="00E52A13" w:rsidRDefault="00E52A13" w:rsidP="00E52A13">
      <w:pPr>
        <w:rPr>
          <w:rFonts w:ascii="Verdana" w:hAnsi="Verdana"/>
          <w:noProof w:val="0"/>
          <w:lang w:val="lt-LT" w:eastAsia="en-US"/>
        </w:rPr>
      </w:pPr>
      <w:r w:rsidRPr="00E52A13">
        <w:rPr>
          <w:rFonts w:ascii="Verdana" w:hAnsi="Verdana"/>
          <w:sz w:val="20"/>
          <w:szCs w:val="20"/>
          <w:lang w:val="lt-LT"/>
        </w:rPr>
        <w:t xml:space="preserve">                                                                                                                                                              </w:t>
      </w:r>
    </w:p>
    <w:p w14:paraId="3E6EB6A2" w14:textId="77777777" w:rsidR="007F5B4F" w:rsidRPr="00E52A13" w:rsidRDefault="007F5B4F">
      <w:pPr>
        <w:rPr>
          <w:rFonts w:ascii="Verdana" w:hAnsi="Verdana"/>
          <w:b/>
          <w:bCs/>
        </w:rPr>
      </w:pPr>
    </w:p>
    <w:sectPr w:rsidR="007F5B4F" w:rsidRPr="00E52A13" w:rsidSect="00027B6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701" w:right="567" w:bottom="1134" w:left="1701" w:header="567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D7253" w14:textId="77777777" w:rsidR="00D446FF" w:rsidRDefault="00D446FF" w:rsidP="00E52A13">
      <w:r>
        <w:separator/>
      </w:r>
    </w:p>
    <w:p w14:paraId="6A57C55F" w14:textId="77777777" w:rsidR="00D446FF" w:rsidRDefault="00D446FF"/>
    <w:p w14:paraId="443BCAF1" w14:textId="77777777" w:rsidR="00D446FF" w:rsidRDefault="00D446FF" w:rsidP="00E52A13"/>
    <w:p w14:paraId="44E55BF0" w14:textId="77777777" w:rsidR="00D446FF" w:rsidRDefault="00D446FF" w:rsidP="00E52A13"/>
    <w:p w14:paraId="2E04DE9B" w14:textId="77777777" w:rsidR="00D446FF" w:rsidRDefault="00D446FF" w:rsidP="00E52A13"/>
    <w:p w14:paraId="0BDCA0AD" w14:textId="77777777" w:rsidR="00D446FF" w:rsidRDefault="00D446FF" w:rsidP="00E52A13"/>
    <w:p w14:paraId="2A0CC173" w14:textId="77777777" w:rsidR="00D446FF" w:rsidRDefault="00D446FF" w:rsidP="00E52A13"/>
    <w:p w14:paraId="46661FE2" w14:textId="77777777" w:rsidR="00D446FF" w:rsidRDefault="00D446FF" w:rsidP="00D06ED5"/>
    <w:p w14:paraId="56E20967" w14:textId="77777777" w:rsidR="00D446FF" w:rsidRDefault="00D446FF" w:rsidP="00D06ED5"/>
    <w:p w14:paraId="388F8843" w14:textId="77777777" w:rsidR="00D446FF" w:rsidRDefault="00D446FF" w:rsidP="00D06ED5"/>
    <w:p w14:paraId="756B55FE" w14:textId="77777777" w:rsidR="00D446FF" w:rsidRDefault="00D446FF" w:rsidP="00D06ED5"/>
    <w:p w14:paraId="31CEE171" w14:textId="77777777" w:rsidR="00D446FF" w:rsidRDefault="00D446FF" w:rsidP="00D06ED5"/>
    <w:p w14:paraId="68AB82BE" w14:textId="77777777" w:rsidR="00D446FF" w:rsidRDefault="00D446FF" w:rsidP="00D06ED5"/>
    <w:p w14:paraId="16C392EF" w14:textId="77777777" w:rsidR="00D446FF" w:rsidRDefault="00D446FF" w:rsidP="00D06ED5"/>
    <w:p w14:paraId="67E8A17B" w14:textId="77777777" w:rsidR="00D446FF" w:rsidRDefault="00D446FF" w:rsidP="00D06ED5"/>
    <w:p w14:paraId="6287D089" w14:textId="77777777" w:rsidR="00D446FF" w:rsidRDefault="00D446FF" w:rsidP="00D06ED5"/>
    <w:p w14:paraId="0F580458" w14:textId="77777777" w:rsidR="00D446FF" w:rsidRDefault="00D446FF" w:rsidP="00D06ED5"/>
    <w:p w14:paraId="3EAB5F03" w14:textId="77777777" w:rsidR="00D446FF" w:rsidRDefault="00D446FF" w:rsidP="00D06ED5"/>
  </w:endnote>
  <w:endnote w:type="continuationSeparator" w:id="0">
    <w:p w14:paraId="03C12658" w14:textId="77777777" w:rsidR="00D446FF" w:rsidRDefault="00D446FF" w:rsidP="00E52A13">
      <w:r>
        <w:continuationSeparator/>
      </w:r>
    </w:p>
    <w:p w14:paraId="23E8A54F" w14:textId="77777777" w:rsidR="00D446FF" w:rsidRDefault="00D446FF"/>
    <w:p w14:paraId="2F1A890A" w14:textId="77777777" w:rsidR="00D446FF" w:rsidRDefault="00D446FF" w:rsidP="00E52A13"/>
    <w:p w14:paraId="28080719" w14:textId="77777777" w:rsidR="00D446FF" w:rsidRDefault="00D446FF" w:rsidP="00E52A13"/>
    <w:p w14:paraId="570501FA" w14:textId="77777777" w:rsidR="00D446FF" w:rsidRDefault="00D446FF" w:rsidP="00E52A13"/>
    <w:p w14:paraId="7629C0FD" w14:textId="77777777" w:rsidR="00D446FF" w:rsidRDefault="00D446FF" w:rsidP="00E52A13"/>
    <w:p w14:paraId="3ADD9CB3" w14:textId="77777777" w:rsidR="00D446FF" w:rsidRDefault="00D446FF" w:rsidP="00E52A13"/>
    <w:p w14:paraId="62D1635B" w14:textId="77777777" w:rsidR="00D446FF" w:rsidRDefault="00D446FF" w:rsidP="00D06ED5"/>
    <w:p w14:paraId="15DD7C38" w14:textId="77777777" w:rsidR="00D446FF" w:rsidRDefault="00D446FF" w:rsidP="00D06ED5"/>
    <w:p w14:paraId="6CF321DE" w14:textId="77777777" w:rsidR="00D446FF" w:rsidRDefault="00D446FF" w:rsidP="00D06ED5"/>
    <w:p w14:paraId="46674453" w14:textId="77777777" w:rsidR="00D446FF" w:rsidRDefault="00D446FF" w:rsidP="00D06ED5"/>
    <w:p w14:paraId="02B4F59A" w14:textId="77777777" w:rsidR="00D446FF" w:rsidRDefault="00D446FF" w:rsidP="00D06ED5"/>
    <w:p w14:paraId="733ED96D" w14:textId="77777777" w:rsidR="00D446FF" w:rsidRDefault="00D446FF" w:rsidP="00D06ED5"/>
    <w:p w14:paraId="4D282B8D" w14:textId="77777777" w:rsidR="00D446FF" w:rsidRDefault="00D446FF" w:rsidP="00D06ED5"/>
    <w:p w14:paraId="191BA1DB" w14:textId="77777777" w:rsidR="00D446FF" w:rsidRDefault="00D446FF" w:rsidP="00D06ED5"/>
    <w:p w14:paraId="541D1C09" w14:textId="77777777" w:rsidR="00D446FF" w:rsidRDefault="00D446FF" w:rsidP="00D06ED5"/>
    <w:p w14:paraId="7BC95810" w14:textId="77777777" w:rsidR="00D446FF" w:rsidRDefault="00D446FF" w:rsidP="00D06ED5"/>
    <w:p w14:paraId="764452FF" w14:textId="77777777" w:rsidR="00D446FF" w:rsidRDefault="00D446FF" w:rsidP="00D06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 font">
    <w:altName w:val="Cambria"/>
    <w:panose1 w:val="00000000000000000000"/>
    <w:charset w:val="00"/>
    <w:family w:val="roman"/>
    <w:notTrueType/>
    <w:pitch w:val="default"/>
  </w:font>
  <w:font w:name="Sailec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ailec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2F4B" w14:textId="77777777" w:rsidR="00135FF4" w:rsidRDefault="00000000" w:rsidP="002E4D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E62C7C" w14:textId="77777777" w:rsidR="00135FF4" w:rsidRDefault="00135FF4" w:rsidP="00653862">
    <w:pPr>
      <w:pStyle w:val="Footer"/>
      <w:ind w:right="360"/>
    </w:pPr>
  </w:p>
  <w:p w14:paraId="21455B87" w14:textId="77777777" w:rsidR="00135FF4" w:rsidRDefault="00135FF4"/>
  <w:p w14:paraId="7CD512A5" w14:textId="77777777" w:rsidR="00135FF4" w:rsidRDefault="00135FF4" w:rsidP="00B32798"/>
  <w:p w14:paraId="15394485" w14:textId="77777777" w:rsidR="00135FF4" w:rsidRDefault="00135FF4" w:rsidP="00B32798"/>
  <w:p w14:paraId="51067077" w14:textId="77777777" w:rsidR="00135FF4" w:rsidRDefault="00135FF4" w:rsidP="00B32798"/>
  <w:p w14:paraId="7F157060" w14:textId="77777777" w:rsidR="00135FF4" w:rsidRDefault="00135FF4" w:rsidP="00B32798"/>
  <w:p w14:paraId="74850955" w14:textId="77777777" w:rsidR="00135FF4" w:rsidRDefault="00135FF4" w:rsidP="00B32798"/>
  <w:p w14:paraId="2EC408D3" w14:textId="77777777" w:rsidR="00135FF4" w:rsidRDefault="00135FF4" w:rsidP="00BE62FF"/>
  <w:p w14:paraId="319365BD" w14:textId="77777777" w:rsidR="00135FF4" w:rsidRDefault="00135FF4" w:rsidP="00337B9E"/>
  <w:p w14:paraId="7EB2CA64" w14:textId="77777777" w:rsidR="00135FF4" w:rsidRDefault="00135FF4" w:rsidP="00337B9E"/>
  <w:p w14:paraId="2C0B4A27" w14:textId="77777777" w:rsidR="00135FF4" w:rsidRDefault="00135FF4" w:rsidP="00337B9E"/>
  <w:p w14:paraId="48287C54" w14:textId="77777777" w:rsidR="00135FF4" w:rsidRDefault="00135FF4" w:rsidP="00337B9E"/>
  <w:p w14:paraId="54368B44" w14:textId="77777777" w:rsidR="00135FF4" w:rsidRDefault="00135FF4" w:rsidP="00337B9E"/>
  <w:p w14:paraId="4B8986FF" w14:textId="77777777" w:rsidR="00135FF4" w:rsidRDefault="00135FF4" w:rsidP="00337B9E"/>
  <w:p w14:paraId="760CAF90" w14:textId="77777777" w:rsidR="00135FF4" w:rsidRDefault="00135FF4" w:rsidP="00337B9E"/>
  <w:p w14:paraId="5FB819BA" w14:textId="77777777" w:rsidR="00135FF4" w:rsidRDefault="00135FF4" w:rsidP="00993273"/>
  <w:p w14:paraId="34BFDC7F" w14:textId="77777777" w:rsidR="00135FF4" w:rsidRDefault="00135FF4" w:rsidP="00993273"/>
  <w:p w14:paraId="3F7ACB81" w14:textId="77777777" w:rsidR="00135FF4" w:rsidRDefault="00135FF4" w:rsidP="00993273"/>
  <w:p w14:paraId="64DDE5C2" w14:textId="77777777" w:rsidR="00135FF4" w:rsidRDefault="00135FF4" w:rsidP="00AA5228"/>
  <w:p w14:paraId="2FC431C6" w14:textId="77777777" w:rsidR="00135FF4" w:rsidRDefault="00135FF4" w:rsidP="00AA5228"/>
  <w:p w14:paraId="14B63ACB" w14:textId="77777777" w:rsidR="00135FF4" w:rsidRDefault="00135FF4" w:rsidP="00AA5228"/>
  <w:p w14:paraId="29CDD348" w14:textId="77777777" w:rsidR="00135FF4" w:rsidRDefault="00135FF4" w:rsidP="00AA5228"/>
  <w:p w14:paraId="40F2F499" w14:textId="77777777" w:rsidR="00135FF4" w:rsidRDefault="00135FF4" w:rsidP="00E52A13"/>
  <w:p w14:paraId="33A06479" w14:textId="77777777" w:rsidR="00135FF4" w:rsidRDefault="00135FF4" w:rsidP="00E52A13"/>
  <w:p w14:paraId="5ADF689F" w14:textId="77777777" w:rsidR="00135FF4" w:rsidRDefault="00135FF4" w:rsidP="00E52A13"/>
  <w:p w14:paraId="5738B9BC" w14:textId="77777777" w:rsidR="00135FF4" w:rsidRDefault="00135FF4" w:rsidP="00E52A13"/>
  <w:p w14:paraId="6FE2D355" w14:textId="77777777" w:rsidR="00135FF4" w:rsidRDefault="00135FF4" w:rsidP="00E52A13"/>
  <w:p w14:paraId="4CBE2788" w14:textId="77777777" w:rsidR="00135FF4" w:rsidRDefault="00135FF4" w:rsidP="00D06ED5"/>
  <w:p w14:paraId="3919C971" w14:textId="77777777" w:rsidR="00135FF4" w:rsidRDefault="00135FF4" w:rsidP="00D06ED5"/>
  <w:p w14:paraId="2E7DC3FC" w14:textId="77777777" w:rsidR="00135FF4" w:rsidRDefault="00135FF4" w:rsidP="00D06ED5"/>
  <w:p w14:paraId="5EE32F36" w14:textId="77777777" w:rsidR="00135FF4" w:rsidRDefault="00135FF4" w:rsidP="00D06ED5"/>
  <w:p w14:paraId="2196BD82" w14:textId="77777777" w:rsidR="00135FF4" w:rsidRDefault="00135FF4" w:rsidP="00D06ED5"/>
  <w:p w14:paraId="1EAD2D62" w14:textId="77777777" w:rsidR="00135FF4" w:rsidRDefault="00135FF4" w:rsidP="00D06ED5"/>
  <w:p w14:paraId="7B675B6F" w14:textId="77777777" w:rsidR="00135FF4" w:rsidRDefault="00135FF4" w:rsidP="00D06ED5"/>
  <w:p w14:paraId="4EFFDF90" w14:textId="77777777" w:rsidR="00135FF4" w:rsidRDefault="00135FF4" w:rsidP="00D06ED5"/>
  <w:p w14:paraId="1CEF5E93" w14:textId="77777777" w:rsidR="00135FF4" w:rsidRDefault="00135FF4" w:rsidP="00D06ED5"/>
  <w:p w14:paraId="706C5D13" w14:textId="77777777" w:rsidR="00135FF4" w:rsidRDefault="00135FF4" w:rsidP="00D06ED5"/>
  <w:p w14:paraId="643CCECA" w14:textId="77777777" w:rsidR="00135FF4" w:rsidRDefault="00135FF4" w:rsidP="00D06E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295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828"/>
      <w:gridCol w:w="2976"/>
    </w:tblGrid>
    <w:tr w:rsidR="00027B6E" w:rsidRPr="00027B6E" w14:paraId="3254F89D" w14:textId="77777777" w:rsidTr="00027B6E">
      <w:trPr>
        <w:trHeight w:val="600"/>
      </w:trPr>
      <w:tc>
        <w:tcPr>
          <w:tcW w:w="1667" w:type="pct"/>
        </w:tcPr>
        <w:p w14:paraId="36ECD2BE" w14:textId="77777777" w:rsidR="00027B6E" w:rsidRPr="00027B6E" w:rsidRDefault="00027B6E" w:rsidP="00027B6E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027B6E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UAB „buhalterės.lt“</w:t>
          </w:r>
        </w:p>
        <w:p w14:paraId="365DA33B" w14:textId="77777777" w:rsidR="00027B6E" w:rsidRPr="00027B6E" w:rsidRDefault="00027B6E" w:rsidP="00027B6E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027B6E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Įmonės kodas: 302546905</w:t>
          </w:r>
        </w:p>
        <w:p w14:paraId="414BF0F7" w14:textId="77777777" w:rsidR="00027B6E" w:rsidRPr="00027B6E" w:rsidRDefault="00027B6E" w:rsidP="00027B6E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027B6E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PVM kodas: LT100005776419</w:t>
          </w:r>
        </w:p>
        <w:p w14:paraId="1968081A" w14:textId="77777777" w:rsidR="00027B6E" w:rsidRPr="00027B6E" w:rsidRDefault="00027B6E" w:rsidP="00027B6E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</w:p>
      </w:tc>
      <w:tc>
        <w:tcPr>
          <w:tcW w:w="1875" w:type="pct"/>
        </w:tcPr>
        <w:p w14:paraId="470B9527" w14:textId="77777777" w:rsidR="00027B6E" w:rsidRPr="00027B6E" w:rsidRDefault="00027B6E" w:rsidP="00027B6E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027B6E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Biuro: +370 653 33330</w:t>
          </w:r>
        </w:p>
        <w:p w14:paraId="2265CC7E" w14:textId="77777777" w:rsidR="00027B6E" w:rsidRPr="00027B6E" w:rsidRDefault="00027B6E" w:rsidP="00027B6E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027B6E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Konstitucijos pr. 7, Vilnius</w:t>
          </w:r>
        </w:p>
        <w:p w14:paraId="3662B0A7" w14:textId="77777777" w:rsidR="00027B6E" w:rsidRPr="00027B6E" w:rsidRDefault="00027B6E" w:rsidP="00027B6E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027B6E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Verslo centras „Europa“, 12 aukštas,</w:t>
          </w:r>
        </w:p>
        <w:p w14:paraId="031FB6F6" w14:textId="77777777" w:rsidR="00027B6E" w:rsidRPr="00027B6E" w:rsidRDefault="00027B6E" w:rsidP="00027B6E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027B6E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LT-09308</w:t>
          </w:r>
        </w:p>
        <w:p w14:paraId="72BAA8FF" w14:textId="77777777" w:rsidR="00027B6E" w:rsidRPr="00027B6E" w:rsidRDefault="00027B6E" w:rsidP="00027B6E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</w:p>
      </w:tc>
      <w:tc>
        <w:tcPr>
          <w:tcW w:w="1458" w:type="pct"/>
        </w:tcPr>
        <w:p w14:paraId="7DF2303A" w14:textId="77777777" w:rsidR="00027B6E" w:rsidRPr="00027B6E" w:rsidRDefault="00027B6E" w:rsidP="00027B6E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027B6E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www.buhalteres.lt</w:t>
          </w:r>
        </w:p>
        <w:p w14:paraId="4F312013" w14:textId="77777777" w:rsidR="00027B6E" w:rsidRPr="00027B6E" w:rsidRDefault="00027B6E" w:rsidP="00027B6E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027B6E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info@buhalteres.lt</w:t>
          </w:r>
        </w:p>
        <w:p w14:paraId="2AA84E3F" w14:textId="77777777" w:rsidR="00027B6E" w:rsidRPr="00027B6E" w:rsidRDefault="00027B6E" w:rsidP="00027B6E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  <w:r w:rsidRPr="00027B6E"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  <w:t>A.s.: LT53 3500 0100 0156 4853</w:t>
          </w:r>
        </w:p>
        <w:p w14:paraId="15CE9C75" w14:textId="77777777" w:rsidR="00027B6E" w:rsidRPr="00027B6E" w:rsidRDefault="00027B6E" w:rsidP="00027B6E">
          <w:pPr>
            <w:ind w:firstLine="0"/>
            <w:jc w:val="left"/>
            <w:rPr>
              <w:rFonts w:ascii="Sailec-Bold" w:eastAsia="Calibri" w:hAnsi="Sailec-Bold"/>
              <w:noProof w:val="0"/>
              <w:sz w:val="16"/>
              <w:szCs w:val="16"/>
              <w:lang w:val="lt-LT" w:eastAsia="en-US"/>
            </w:rPr>
          </w:pPr>
        </w:p>
      </w:tc>
    </w:tr>
  </w:tbl>
  <w:p w14:paraId="34F4F461" w14:textId="66E52ED2" w:rsidR="00EC2D49" w:rsidRPr="00027B6E" w:rsidRDefault="00EC2D49" w:rsidP="00027B6E">
    <w:pPr>
      <w:pStyle w:val="Foo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C7A5E" w14:textId="77777777" w:rsidR="00D446FF" w:rsidRDefault="00D446FF" w:rsidP="00E52A13">
      <w:r>
        <w:separator/>
      </w:r>
    </w:p>
    <w:p w14:paraId="7CBF3F5D" w14:textId="77777777" w:rsidR="00D446FF" w:rsidRDefault="00D446FF"/>
    <w:p w14:paraId="4FEEBD1C" w14:textId="77777777" w:rsidR="00D446FF" w:rsidRDefault="00D446FF" w:rsidP="00E52A13"/>
    <w:p w14:paraId="14D9AB6C" w14:textId="77777777" w:rsidR="00D446FF" w:rsidRDefault="00D446FF" w:rsidP="00E52A13"/>
    <w:p w14:paraId="7D921650" w14:textId="77777777" w:rsidR="00D446FF" w:rsidRDefault="00D446FF" w:rsidP="00E52A13"/>
    <w:p w14:paraId="686EF139" w14:textId="77777777" w:rsidR="00D446FF" w:rsidRDefault="00D446FF" w:rsidP="00E52A13"/>
    <w:p w14:paraId="032902C9" w14:textId="77777777" w:rsidR="00D446FF" w:rsidRDefault="00D446FF" w:rsidP="00E52A13"/>
    <w:p w14:paraId="575C7BC9" w14:textId="77777777" w:rsidR="00D446FF" w:rsidRDefault="00D446FF" w:rsidP="00D06ED5"/>
    <w:p w14:paraId="1205B2A7" w14:textId="77777777" w:rsidR="00D446FF" w:rsidRDefault="00D446FF" w:rsidP="00D06ED5"/>
    <w:p w14:paraId="7FA378F8" w14:textId="77777777" w:rsidR="00D446FF" w:rsidRDefault="00D446FF" w:rsidP="00D06ED5"/>
    <w:p w14:paraId="3D64CD29" w14:textId="77777777" w:rsidR="00D446FF" w:rsidRDefault="00D446FF" w:rsidP="00D06ED5"/>
    <w:p w14:paraId="5F1F7C87" w14:textId="77777777" w:rsidR="00D446FF" w:rsidRDefault="00D446FF" w:rsidP="00D06ED5"/>
    <w:p w14:paraId="55F930B1" w14:textId="77777777" w:rsidR="00D446FF" w:rsidRDefault="00D446FF" w:rsidP="00D06ED5"/>
    <w:p w14:paraId="53CDD47C" w14:textId="77777777" w:rsidR="00D446FF" w:rsidRDefault="00D446FF" w:rsidP="00D06ED5"/>
    <w:p w14:paraId="1A5D7F40" w14:textId="77777777" w:rsidR="00D446FF" w:rsidRDefault="00D446FF" w:rsidP="00D06ED5"/>
    <w:p w14:paraId="0FE78ACD" w14:textId="77777777" w:rsidR="00D446FF" w:rsidRDefault="00D446FF" w:rsidP="00D06ED5"/>
    <w:p w14:paraId="40C49810" w14:textId="77777777" w:rsidR="00D446FF" w:rsidRDefault="00D446FF" w:rsidP="00D06ED5"/>
    <w:p w14:paraId="510A837D" w14:textId="77777777" w:rsidR="00D446FF" w:rsidRDefault="00D446FF" w:rsidP="00D06ED5"/>
  </w:footnote>
  <w:footnote w:type="continuationSeparator" w:id="0">
    <w:p w14:paraId="497124B8" w14:textId="77777777" w:rsidR="00D446FF" w:rsidRDefault="00D446FF" w:rsidP="00E52A13">
      <w:r>
        <w:continuationSeparator/>
      </w:r>
    </w:p>
    <w:p w14:paraId="149A89E7" w14:textId="77777777" w:rsidR="00D446FF" w:rsidRDefault="00D446FF"/>
    <w:p w14:paraId="07A91B58" w14:textId="77777777" w:rsidR="00D446FF" w:rsidRDefault="00D446FF" w:rsidP="00E52A13"/>
    <w:p w14:paraId="7D8AA9D3" w14:textId="77777777" w:rsidR="00D446FF" w:rsidRDefault="00D446FF" w:rsidP="00E52A13"/>
    <w:p w14:paraId="4BA1FFF5" w14:textId="77777777" w:rsidR="00D446FF" w:rsidRDefault="00D446FF" w:rsidP="00E52A13"/>
    <w:p w14:paraId="20E54108" w14:textId="77777777" w:rsidR="00D446FF" w:rsidRDefault="00D446FF" w:rsidP="00E52A13"/>
    <w:p w14:paraId="15FCA062" w14:textId="77777777" w:rsidR="00D446FF" w:rsidRDefault="00D446FF" w:rsidP="00E52A13"/>
    <w:p w14:paraId="17A1863A" w14:textId="77777777" w:rsidR="00D446FF" w:rsidRDefault="00D446FF" w:rsidP="00D06ED5"/>
    <w:p w14:paraId="2AA72282" w14:textId="77777777" w:rsidR="00D446FF" w:rsidRDefault="00D446FF" w:rsidP="00D06ED5"/>
    <w:p w14:paraId="68E39AFC" w14:textId="77777777" w:rsidR="00D446FF" w:rsidRDefault="00D446FF" w:rsidP="00D06ED5"/>
    <w:p w14:paraId="7EBD9381" w14:textId="77777777" w:rsidR="00D446FF" w:rsidRDefault="00D446FF" w:rsidP="00D06ED5"/>
    <w:p w14:paraId="49D0B386" w14:textId="77777777" w:rsidR="00D446FF" w:rsidRDefault="00D446FF" w:rsidP="00D06ED5"/>
    <w:p w14:paraId="6683F8AA" w14:textId="77777777" w:rsidR="00D446FF" w:rsidRDefault="00D446FF" w:rsidP="00D06ED5"/>
    <w:p w14:paraId="6FE77B8E" w14:textId="77777777" w:rsidR="00D446FF" w:rsidRDefault="00D446FF" w:rsidP="00D06ED5"/>
    <w:p w14:paraId="1E7BE2B6" w14:textId="77777777" w:rsidR="00D446FF" w:rsidRDefault="00D446FF" w:rsidP="00D06ED5"/>
    <w:p w14:paraId="11B517CB" w14:textId="77777777" w:rsidR="00D446FF" w:rsidRDefault="00D446FF" w:rsidP="00D06ED5"/>
    <w:p w14:paraId="6B5E78A5" w14:textId="77777777" w:rsidR="00D446FF" w:rsidRDefault="00D446FF" w:rsidP="00D06ED5"/>
    <w:p w14:paraId="22475119" w14:textId="77777777" w:rsidR="00D446FF" w:rsidRDefault="00D446FF" w:rsidP="00D06E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DBF8" w14:textId="77777777" w:rsidR="00135FF4" w:rsidRDefault="00135FF4"/>
  <w:p w14:paraId="1558B52E" w14:textId="77777777" w:rsidR="00135FF4" w:rsidRDefault="00135FF4"/>
  <w:p w14:paraId="072B5166" w14:textId="77777777" w:rsidR="00135FF4" w:rsidRDefault="00135FF4" w:rsidP="00B32798"/>
  <w:p w14:paraId="23DE6590" w14:textId="77777777" w:rsidR="00135FF4" w:rsidRDefault="00135FF4" w:rsidP="00B32798"/>
  <w:p w14:paraId="25EAFEEF" w14:textId="77777777" w:rsidR="00135FF4" w:rsidRDefault="00135FF4" w:rsidP="00B32798"/>
  <w:p w14:paraId="4342E473" w14:textId="77777777" w:rsidR="00135FF4" w:rsidRDefault="00135FF4" w:rsidP="00B32798"/>
  <w:p w14:paraId="7842F082" w14:textId="77777777" w:rsidR="00135FF4" w:rsidRDefault="00135FF4" w:rsidP="00BE62FF"/>
  <w:p w14:paraId="3B11982C" w14:textId="77777777" w:rsidR="00135FF4" w:rsidRDefault="00135FF4" w:rsidP="00337B9E"/>
  <w:p w14:paraId="2D07AE05" w14:textId="77777777" w:rsidR="00135FF4" w:rsidRDefault="00135FF4" w:rsidP="00337B9E"/>
  <w:p w14:paraId="1AABCE16" w14:textId="77777777" w:rsidR="00135FF4" w:rsidRDefault="00135FF4" w:rsidP="00337B9E"/>
  <w:p w14:paraId="4C0DD46B" w14:textId="77777777" w:rsidR="00135FF4" w:rsidRDefault="00135FF4" w:rsidP="00337B9E"/>
  <w:p w14:paraId="499AF013" w14:textId="77777777" w:rsidR="00135FF4" w:rsidRDefault="00135FF4" w:rsidP="00337B9E"/>
  <w:p w14:paraId="57F8F59F" w14:textId="77777777" w:rsidR="00135FF4" w:rsidRDefault="00135FF4" w:rsidP="00337B9E"/>
  <w:p w14:paraId="04F3C41C" w14:textId="77777777" w:rsidR="00135FF4" w:rsidRDefault="00135FF4" w:rsidP="00337B9E"/>
  <w:p w14:paraId="16B71681" w14:textId="77777777" w:rsidR="00135FF4" w:rsidRDefault="00135FF4" w:rsidP="00993273"/>
  <w:p w14:paraId="08E70C69" w14:textId="77777777" w:rsidR="00135FF4" w:rsidRDefault="00135FF4" w:rsidP="00993273"/>
  <w:p w14:paraId="22D3DECE" w14:textId="77777777" w:rsidR="00135FF4" w:rsidRDefault="00135FF4" w:rsidP="00993273"/>
  <w:p w14:paraId="35174354" w14:textId="77777777" w:rsidR="00135FF4" w:rsidRDefault="00135FF4" w:rsidP="00AA5228"/>
  <w:p w14:paraId="587EB3B9" w14:textId="77777777" w:rsidR="00135FF4" w:rsidRDefault="00135FF4" w:rsidP="00AA5228"/>
  <w:p w14:paraId="0FC1A19E" w14:textId="77777777" w:rsidR="00135FF4" w:rsidRDefault="00135FF4" w:rsidP="00AA5228"/>
  <w:p w14:paraId="5F7335CD" w14:textId="77777777" w:rsidR="00135FF4" w:rsidRDefault="00135FF4" w:rsidP="00AA5228"/>
  <w:p w14:paraId="20C7B55C" w14:textId="77777777" w:rsidR="00135FF4" w:rsidRDefault="00135FF4" w:rsidP="00E52A13"/>
  <w:p w14:paraId="5BA19971" w14:textId="77777777" w:rsidR="00135FF4" w:rsidRDefault="00135FF4" w:rsidP="00E52A13"/>
  <w:p w14:paraId="67A39499" w14:textId="77777777" w:rsidR="00135FF4" w:rsidRDefault="00135FF4" w:rsidP="00E52A13"/>
  <w:p w14:paraId="05B3CFF3" w14:textId="77777777" w:rsidR="00135FF4" w:rsidRDefault="00135FF4" w:rsidP="00E52A13"/>
  <w:p w14:paraId="0019C41C" w14:textId="77777777" w:rsidR="00135FF4" w:rsidRDefault="00135FF4" w:rsidP="00E52A13"/>
  <w:p w14:paraId="3FF61993" w14:textId="77777777" w:rsidR="00135FF4" w:rsidRDefault="00135FF4" w:rsidP="00D06ED5"/>
  <w:p w14:paraId="7CDEE2D8" w14:textId="77777777" w:rsidR="00135FF4" w:rsidRDefault="00135FF4" w:rsidP="00D06ED5"/>
  <w:p w14:paraId="7AE7A072" w14:textId="77777777" w:rsidR="00135FF4" w:rsidRDefault="00135FF4" w:rsidP="00D06ED5"/>
  <w:p w14:paraId="3CD0B2EE" w14:textId="77777777" w:rsidR="00135FF4" w:rsidRDefault="00135FF4" w:rsidP="00D06ED5"/>
  <w:p w14:paraId="033309F3" w14:textId="77777777" w:rsidR="00135FF4" w:rsidRDefault="00135FF4" w:rsidP="00D06ED5"/>
  <w:p w14:paraId="69A50304" w14:textId="77777777" w:rsidR="00135FF4" w:rsidRDefault="00135FF4" w:rsidP="00D06ED5"/>
  <w:p w14:paraId="7BB4CE51" w14:textId="77777777" w:rsidR="00135FF4" w:rsidRDefault="00135FF4" w:rsidP="00D06ED5"/>
  <w:p w14:paraId="16954743" w14:textId="77777777" w:rsidR="00135FF4" w:rsidRDefault="00135FF4" w:rsidP="00D06ED5"/>
  <w:p w14:paraId="4B6A5713" w14:textId="77777777" w:rsidR="00135FF4" w:rsidRDefault="00135FF4" w:rsidP="00D06ED5"/>
  <w:p w14:paraId="7F56D708" w14:textId="77777777" w:rsidR="00135FF4" w:rsidRDefault="00135FF4" w:rsidP="00D06ED5"/>
  <w:p w14:paraId="7E0D9F02" w14:textId="77777777" w:rsidR="00135FF4" w:rsidRDefault="00135FF4" w:rsidP="00D06E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074" w:type="pct"/>
      <w:tblInd w:w="-142" w:type="dxa"/>
      <w:tblLook w:val="04A0" w:firstRow="1" w:lastRow="0" w:firstColumn="1" w:lastColumn="0" w:noHBand="0" w:noVBand="1"/>
    </w:tblPr>
    <w:tblGrid>
      <w:gridCol w:w="4961"/>
      <w:gridCol w:w="4820"/>
    </w:tblGrid>
    <w:tr w:rsidR="00027B6E" w:rsidRPr="00027B6E" w14:paraId="6CA6CE76" w14:textId="77777777" w:rsidTr="00027B6E">
      <w:trPr>
        <w:trHeight w:val="227"/>
      </w:trPr>
      <w:tc>
        <w:tcPr>
          <w:tcW w:w="2536" w:type="pct"/>
          <w:tcBorders>
            <w:top w:val="nil"/>
            <w:left w:val="nil"/>
            <w:bottom w:val="nil"/>
            <w:right w:val="nil"/>
          </w:tcBorders>
          <w:hideMark/>
        </w:tcPr>
        <w:p w14:paraId="3F3CEC3D" w14:textId="77777777" w:rsidR="00027B6E" w:rsidRPr="00027B6E" w:rsidRDefault="00027B6E" w:rsidP="00027B6E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ind w:firstLine="0"/>
            <w:jc w:val="left"/>
            <w:rPr>
              <w:rFonts w:ascii="Sailec font" w:hAnsi="Sailec font"/>
              <w:b/>
              <w:bCs/>
              <w:noProof w:val="0"/>
              <w:sz w:val="16"/>
              <w:szCs w:val="16"/>
              <w:lang w:val="lt-LT" w:eastAsia="en-US"/>
            </w:rPr>
          </w:pPr>
          <w:r w:rsidRPr="00027B6E">
            <w:rPr>
              <w:rFonts w:ascii="Calibri" w:eastAsia="Calibri" w:hAnsi="Calibri"/>
              <w:lang w:val="en-US" w:eastAsia="en-US"/>
            </w:rPr>
            <w:drawing>
              <wp:inline distT="0" distB="0" distL="0" distR="0" wp14:anchorId="564B6CF1" wp14:editId="269F3EEE">
                <wp:extent cx="1341120" cy="266700"/>
                <wp:effectExtent l="0" t="0" r="0" b="0"/>
                <wp:docPr id="10421073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4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F3FC64A" w14:textId="77777777" w:rsidR="00027B6E" w:rsidRPr="00027B6E" w:rsidRDefault="00027B6E" w:rsidP="00027B6E">
          <w:pPr>
            <w:tabs>
              <w:tab w:val="center" w:pos="4819"/>
              <w:tab w:val="right" w:pos="9638"/>
              <w:tab w:val="right" w:pos="9972"/>
            </w:tabs>
            <w:spacing w:after="160" w:line="278" w:lineRule="auto"/>
            <w:ind w:firstLine="0"/>
            <w:jc w:val="right"/>
            <w:rPr>
              <w:rFonts w:ascii="Sailec-Medium" w:hAnsi="Sailec-Medium"/>
              <w:bCs/>
              <w:noProof w:val="0"/>
              <w:sz w:val="16"/>
              <w:szCs w:val="16"/>
              <w:lang w:val="lt-LT" w:eastAsia="en-US"/>
            </w:rPr>
          </w:pPr>
          <w:r w:rsidRPr="00027B6E">
            <w:rPr>
              <w:rFonts w:ascii="Sailec-Medium" w:hAnsi="Sailec-Medium"/>
              <w:bCs/>
              <w:noProof w:val="0"/>
              <w:sz w:val="16"/>
              <w:szCs w:val="16"/>
              <w:lang w:val="lt-LT" w:eastAsia="en-US"/>
            </w:rPr>
            <w:ptab w:relativeTo="margin" w:alignment="left" w:leader="none"/>
          </w:r>
          <w:r w:rsidRPr="00027B6E">
            <w:rPr>
              <w:rFonts w:ascii="Sailec-Medium" w:hAnsi="Sailec-Medium"/>
              <w:bCs/>
              <w:noProof w:val="0"/>
              <w:sz w:val="16"/>
              <w:szCs w:val="16"/>
              <w:lang w:val="lt-LT" w:eastAsia="en-US"/>
            </w:rPr>
            <w:t>UAB buhalterės.lt nuosavybė. Išorinio naudojimo</w:t>
          </w:r>
        </w:p>
      </w:tc>
    </w:tr>
  </w:tbl>
  <w:p w14:paraId="75777BE3" w14:textId="77777777" w:rsidR="00027B6E" w:rsidRDefault="00027B6E" w:rsidP="00521AD2">
    <w:pPr>
      <w:pStyle w:val="Header"/>
      <w:ind w:left="5400" w:firstLine="0"/>
      <w:jc w:val="left"/>
      <w:rPr>
        <w:rFonts w:ascii="Verdana" w:hAnsi="Verdana"/>
        <w:sz w:val="16"/>
        <w:szCs w:val="16"/>
        <w:lang w:val="lt-LT"/>
      </w:rPr>
    </w:pPr>
  </w:p>
  <w:p w14:paraId="504D2341" w14:textId="42F61459" w:rsidR="00135FF4" w:rsidRPr="00E52A13" w:rsidRDefault="00000000" w:rsidP="00521AD2">
    <w:pPr>
      <w:pStyle w:val="Header"/>
      <w:ind w:left="5400" w:firstLine="0"/>
      <w:jc w:val="left"/>
      <w:rPr>
        <w:rFonts w:ascii="Verdana" w:hAnsi="Verdana"/>
        <w:sz w:val="16"/>
        <w:szCs w:val="16"/>
        <w:lang w:val="lt-LT"/>
      </w:rPr>
    </w:pPr>
    <w:r w:rsidRPr="00E52A13">
      <w:rPr>
        <w:rFonts w:ascii="Verdana" w:hAnsi="Verdana"/>
        <w:sz w:val="16"/>
        <w:szCs w:val="16"/>
        <w:lang w:val="lt-LT"/>
      </w:rPr>
      <w:t>Valstybinio socialinio draudimo fondo valdybos prie socialinės apsaugos ir darbo ministerijos direktoriaus</w:t>
    </w:r>
  </w:p>
  <w:p w14:paraId="1BAD14A0" w14:textId="265E8CF5" w:rsidR="00135FF4" w:rsidRDefault="00000000" w:rsidP="00D06ED5">
    <w:pPr>
      <w:pStyle w:val="Header"/>
      <w:ind w:left="5400" w:firstLine="0"/>
      <w:jc w:val="left"/>
    </w:pPr>
    <w:r w:rsidRPr="00E52A13">
      <w:rPr>
        <w:rFonts w:ascii="Verdana" w:hAnsi="Verdana"/>
        <w:sz w:val="16"/>
        <w:szCs w:val="16"/>
        <w:lang w:val="lt-LT"/>
      </w:rPr>
      <w:t>2013 m. sausio 3 d. įsakymo Nr. V-1</w:t>
    </w:r>
    <w:r w:rsidR="00E52A13">
      <w:rPr>
        <w:rFonts w:ascii="Verdana" w:hAnsi="Verdana"/>
        <w:sz w:val="16"/>
        <w:szCs w:val="16"/>
        <w:lang w:val="lt-LT"/>
      </w:rPr>
      <w:t xml:space="preserve"> </w:t>
    </w:r>
    <w:r w:rsidRPr="00E52A13">
      <w:rPr>
        <w:rFonts w:ascii="Verdana" w:hAnsi="Verdana"/>
        <w:sz w:val="16"/>
        <w:szCs w:val="16"/>
        <w:lang w:val="lt-LT"/>
      </w:rPr>
      <w:t>Priedas</w:t>
    </w:r>
  </w:p>
  <w:p w14:paraId="019281F0" w14:textId="77777777" w:rsidR="00135FF4" w:rsidRDefault="00135FF4" w:rsidP="00D06ED5"/>
  <w:p w14:paraId="09F82D5E" w14:textId="77777777" w:rsidR="00135FF4" w:rsidRDefault="00135FF4" w:rsidP="00D06E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4F"/>
    <w:rsid w:val="0001646F"/>
    <w:rsid w:val="00027B6E"/>
    <w:rsid w:val="00135FF4"/>
    <w:rsid w:val="0057052A"/>
    <w:rsid w:val="006A0495"/>
    <w:rsid w:val="007446FF"/>
    <w:rsid w:val="007F5B4F"/>
    <w:rsid w:val="009855F3"/>
    <w:rsid w:val="00C24E69"/>
    <w:rsid w:val="00D06ED5"/>
    <w:rsid w:val="00D446FF"/>
    <w:rsid w:val="00D93DD7"/>
    <w:rsid w:val="00E52A13"/>
    <w:rsid w:val="00EC2D49"/>
    <w:rsid w:val="00E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8E853"/>
  <w15:chartTrackingRefBased/>
  <w15:docId w15:val="{148D2AD4-1207-48E0-91EB-C0FB48A4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52A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4"/>
      <w:szCs w:val="24"/>
      <w:lang w:val="ru-RU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A1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13"/>
    <w:rPr>
      <w:rFonts w:ascii="Times New Roman" w:eastAsia="Times New Roman" w:hAnsi="Times New Roman" w:cs="Times New Roman"/>
      <w:noProof/>
      <w:sz w:val="24"/>
      <w:szCs w:val="24"/>
      <w:lang w:val="ru-RU" w:eastAsia="lt-LT"/>
    </w:rPr>
  </w:style>
  <w:style w:type="character" w:styleId="PageNumber">
    <w:name w:val="page number"/>
    <w:basedOn w:val="DefaultParagraphFont"/>
    <w:rsid w:val="00E52A13"/>
  </w:style>
  <w:style w:type="paragraph" w:styleId="Header">
    <w:name w:val="header"/>
    <w:basedOn w:val="Normal"/>
    <w:link w:val="HeaderChar"/>
    <w:rsid w:val="00E52A1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52A13"/>
    <w:rPr>
      <w:rFonts w:ascii="Times New Roman" w:eastAsia="Times New Roman" w:hAnsi="Times New Roman" w:cs="Times New Roman"/>
      <w:noProof/>
      <w:sz w:val="24"/>
      <w:szCs w:val="24"/>
      <w:lang w:val="ru-RU" w:eastAsia="lt-LT"/>
    </w:rPr>
  </w:style>
  <w:style w:type="table" w:styleId="TableGrid">
    <w:name w:val="Table Grid"/>
    <w:basedOn w:val="TableNormal"/>
    <w:uiPriority w:val="39"/>
    <w:rsid w:val="00E5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27B6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27B6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Anastasia Palidauskienė</cp:lastModifiedBy>
  <cp:revision>2</cp:revision>
  <dcterms:created xsi:type="dcterms:W3CDTF">2025-08-07T09:02:00Z</dcterms:created>
  <dcterms:modified xsi:type="dcterms:W3CDTF">2025-08-07T09:02:00Z</dcterms:modified>
</cp:coreProperties>
</file>