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83DA" w14:textId="491DA59E" w:rsidR="00E25C6B" w:rsidRPr="00FB6A2B" w:rsidRDefault="00D075D1" w:rsidP="002C0255">
      <w:pPr>
        <w:spacing w:after="0" w:line="360" w:lineRule="auto"/>
        <w:jc w:val="center"/>
        <w:rPr>
          <w:rFonts w:ascii="Verdana" w:hAnsi="Verdana" w:cs="Times New Roman"/>
          <w:b/>
          <w:bCs/>
          <w:sz w:val="24"/>
          <w:szCs w:val="24"/>
          <w:lang w:val="lt-LT"/>
        </w:rPr>
      </w:pPr>
      <w:r>
        <w:rPr>
          <w:rFonts w:ascii="Verdana" w:hAnsi="Verdana" w:cs="Times New Roman"/>
          <w:b/>
          <w:bCs/>
          <w:sz w:val="24"/>
          <w:szCs w:val="24"/>
          <w:lang w:val="lt-LT"/>
        </w:rPr>
        <w:t>CIVILINĖ (PASLAUGŲ)</w:t>
      </w:r>
      <w:r w:rsidR="00097FB4" w:rsidRPr="00FB6A2B">
        <w:rPr>
          <w:rFonts w:ascii="Verdana" w:hAnsi="Verdana" w:cs="Times New Roman"/>
          <w:b/>
          <w:bCs/>
          <w:sz w:val="24"/>
          <w:szCs w:val="24"/>
          <w:lang w:val="lt-LT"/>
        </w:rPr>
        <w:t xml:space="preserve"> SUTARTIS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4"/>
        <w:gridCol w:w="1423"/>
        <w:gridCol w:w="856"/>
        <w:gridCol w:w="1429"/>
        <w:gridCol w:w="1993"/>
      </w:tblGrid>
      <w:tr w:rsidR="002C0255" w:rsidRPr="00FB6A2B" w14:paraId="12CD996B" w14:textId="77777777" w:rsidTr="002C0255">
        <w:tc>
          <w:tcPr>
            <w:tcW w:w="3124" w:type="dxa"/>
            <w:vAlign w:val="bottom"/>
          </w:tcPr>
          <w:p w14:paraId="332062B8" w14:textId="77777777" w:rsidR="002C0255" w:rsidRPr="00FB6A2B" w:rsidRDefault="002C0255" w:rsidP="002C0255">
            <w:pPr>
              <w:jc w:val="center"/>
              <w:rPr>
                <w:rFonts w:ascii="Verdana" w:hAnsi="Verdana" w:cs="Times New Roman"/>
                <w:sz w:val="18"/>
                <w:szCs w:val="18"/>
                <w:lang w:val="lt-LT"/>
              </w:rPr>
            </w:pPr>
          </w:p>
        </w:tc>
        <w:tc>
          <w:tcPr>
            <w:tcW w:w="1423" w:type="dxa"/>
            <w:tcBorders>
              <w:bottom w:val="single" w:sz="4" w:space="0" w:color="auto"/>
            </w:tcBorders>
            <w:vAlign w:val="bottom"/>
          </w:tcPr>
          <w:p w14:paraId="7C77ECE7" w14:textId="77777777" w:rsidR="002C0255" w:rsidRPr="00FB6A2B" w:rsidRDefault="002C0255" w:rsidP="002C0255">
            <w:pPr>
              <w:jc w:val="center"/>
              <w:rPr>
                <w:rFonts w:ascii="Verdana" w:hAnsi="Verdana" w:cs="Times New Roman"/>
                <w:sz w:val="18"/>
                <w:szCs w:val="18"/>
                <w:lang w:val="lt-LT"/>
              </w:rPr>
            </w:pPr>
          </w:p>
        </w:tc>
        <w:tc>
          <w:tcPr>
            <w:tcW w:w="856" w:type="dxa"/>
            <w:vAlign w:val="bottom"/>
          </w:tcPr>
          <w:p w14:paraId="1FC865BD" w14:textId="2FAC53CD" w:rsidR="002C0255" w:rsidRPr="00FB6A2B" w:rsidRDefault="002C0255" w:rsidP="002C0255">
            <w:pPr>
              <w:jc w:val="center"/>
              <w:rPr>
                <w:rFonts w:ascii="Verdana" w:hAnsi="Verdana" w:cs="Times New Roman"/>
                <w:sz w:val="18"/>
                <w:szCs w:val="18"/>
                <w:lang w:val="lt-LT"/>
              </w:rPr>
            </w:pPr>
            <w:r w:rsidRPr="00FB6A2B">
              <w:rPr>
                <w:rFonts w:ascii="Verdana" w:hAnsi="Verdana" w:cs="Times New Roman"/>
                <w:sz w:val="18"/>
                <w:szCs w:val="18"/>
                <w:lang w:val="lt-LT"/>
              </w:rPr>
              <w:t>Nr.</w:t>
            </w:r>
          </w:p>
        </w:tc>
        <w:tc>
          <w:tcPr>
            <w:tcW w:w="1429" w:type="dxa"/>
            <w:tcBorders>
              <w:bottom w:val="single" w:sz="4" w:space="0" w:color="auto"/>
            </w:tcBorders>
            <w:vAlign w:val="bottom"/>
          </w:tcPr>
          <w:p w14:paraId="65F3B509" w14:textId="77777777" w:rsidR="002C0255" w:rsidRPr="00FB6A2B" w:rsidRDefault="002C0255" w:rsidP="002C0255">
            <w:pPr>
              <w:jc w:val="center"/>
              <w:rPr>
                <w:rFonts w:ascii="Verdana" w:hAnsi="Verdana" w:cs="Times New Roman"/>
                <w:sz w:val="18"/>
                <w:szCs w:val="18"/>
                <w:lang w:val="lt-LT"/>
              </w:rPr>
            </w:pPr>
          </w:p>
        </w:tc>
        <w:tc>
          <w:tcPr>
            <w:tcW w:w="1993" w:type="dxa"/>
            <w:vAlign w:val="bottom"/>
          </w:tcPr>
          <w:p w14:paraId="51750F02" w14:textId="77777777" w:rsidR="002C0255" w:rsidRPr="00FB6A2B" w:rsidRDefault="002C0255" w:rsidP="002C0255">
            <w:pPr>
              <w:jc w:val="center"/>
              <w:rPr>
                <w:rFonts w:ascii="Verdana" w:hAnsi="Verdana" w:cs="Times New Roman"/>
                <w:sz w:val="18"/>
                <w:szCs w:val="18"/>
                <w:lang w:val="lt-LT"/>
              </w:rPr>
            </w:pPr>
          </w:p>
        </w:tc>
      </w:tr>
      <w:tr w:rsidR="002C0255" w:rsidRPr="00FB6A2B" w14:paraId="5E6B1130" w14:textId="77777777" w:rsidTr="002C0255">
        <w:tc>
          <w:tcPr>
            <w:tcW w:w="3124" w:type="dxa"/>
            <w:vAlign w:val="bottom"/>
          </w:tcPr>
          <w:p w14:paraId="7483619A" w14:textId="77777777" w:rsidR="002C0255" w:rsidRPr="00FB6A2B" w:rsidRDefault="002C0255" w:rsidP="002C0255">
            <w:pPr>
              <w:jc w:val="center"/>
              <w:rPr>
                <w:rFonts w:ascii="Verdana" w:hAnsi="Verdana" w:cs="Times New Roman"/>
                <w:sz w:val="14"/>
                <w:szCs w:val="14"/>
                <w:lang w:val="lt-LT"/>
              </w:rPr>
            </w:pPr>
          </w:p>
        </w:tc>
        <w:tc>
          <w:tcPr>
            <w:tcW w:w="1423" w:type="dxa"/>
            <w:tcBorders>
              <w:top w:val="single" w:sz="4" w:space="0" w:color="auto"/>
              <w:bottom w:val="single" w:sz="4" w:space="0" w:color="FFFFFF" w:themeColor="background1"/>
            </w:tcBorders>
            <w:vAlign w:val="bottom"/>
          </w:tcPr>
          <w:p w14:paraId="6F4458F0" w14:textId="2EE24BB3" w:rsidR="002C0255" w:rsidRPr="00FB6A2B" w:rsidRDefault="002C0255" w:rsidP="002C0255">
            <w:pPr>
              <w:jc w:val="center"/>
              <w:rPr>
                <w:rFonts w:ascii="Verdana" w:hAnsi="Verdana" w:cs="Times New Roman"/>
                <w:sz w:val="14"/>
                <w:szCs w:val="14"/>
                <w:lang w:val="lt-LT"/>
              </w:rPr>
            </w:pPr>
            <w:r w:rsidRPr="00FB6A2B">
              <w:rPr>
                <w:rFonts w:ascii="Verdana" w:hAnsi="Verdana" w:cs="Times New Roman"/>
                <w:sz w:val="14"/>
                <w:szCs w:val="14"/>
                <w:lang w:val="lt-LT"/>
              </w:rPr>
              <w:t>(data)</w:t>
            </w:r>
          </w:p>
        </w:tc>
        <w:tc>
          <w:tcPr>
            <w:tcW w:w="856" w:type="dxa"/>
            <w:tcBorders>
              <w:bottom w:val="single" w:sz="4" w:space="0" w:color="FFFFFF" w:themeColor="background1"/>
            </w:tcBorders>
            <w:vAlign w:val="bottom"/>
          </w:tcPr>
          <w:p w14:paraId="2C14E31A" w14:textId="77777777" w:rsidR="002C0255" w:rsidRPr="00FB6A2B" w:rsidRDefault="002C0255" w:rsidP="002C0255">
            <w:pPr>
              <w:jc w:val="center"/>
              <w:rPr>
                <w:rFonts w:ascii="Verdana" w:hAnsi="Verdana" w:cs="Times New Roman"/>
                <w:sz w:val="14"/>
                <w:szCs w:val="14"/>
                <w:lang w:val="lt-LT"/>
              </w:rPr>
            </w:pPr>
          </w:p>
        </w:tc>
        <w:tc>
          <w:tcPr>
            <w:tcW w:w="1429" w:type="dxa"/>
            <w:tcBorders>
              <w:top w:val="single" w:sz="4" w:space="0" w:color="auto"/>
              <w:bottom w:val="single" w:sz="4" w:space="0" w:color="FFFFFF" w:themeColor="background1"/>
            </w:tcBorders>
            <w:vAlign w:val="bottom"/>
          </w:tcPr>
          <w:p w14:paraId="38593649" w14:textId="77777777" w:rsidR="002C0255" w:rsidRPr="00FB6A2B" w:rsidRDefault="002C0255" w:rsidP="002C0255">
            <w:pPr>
              <w:jc w:val="center"/>
              <w:rPr>
                <w:rFonts w:ascii="Verdana" w:hAnsi="Verdana" w:cs="Times New Roman"/>
                <w:sz w:val="14"/>
                <w:szCs w:val="14"/>
                <w:lang w:val="lt-LT"/>
              </w:rPr>
            </w:pPr>
          </w:p>
        </w:tc>
        <w:tc>
          <w:tcPr>
            <w:tcW w:w="1993" w:type="dxa"/>
            <w:vAlign w:val="bottom"/>
          </w:tcPr>
          <w:p w14:paraId="51846031" w14:textId="77777777" w:rsidR="002C0255" w:rsidRPr="00FB6A2B" w:rsidRDefault="002C0255" w:rsidP="002C0255">
            <w:pPr>
              <w:jc w:val="center"/>
              <w:rPr>
                <w:rFonts w:ascii="Verdana" w:hAnsi="Verdana" w:cs="Times New Roman"/>
                <w:sz w:val="14"/>
                <w:szCs w:val="14"/>
                <w:lang w:val="lt-LT"/>
              </w:rPr>
            </w:pPr>
          </w:p>
        </w:tc>
      </w:tr>
      <w:tr w:rsidR="002C0255" w:rsidRPr="00FB6A2B" w14:paraId="5A576034" w14:textId="77777777" w:rsidTr="002C0255">
        <w:tc>
          <w:tcPr>
            <w:tcW w:w="3124" w:type="dxa"/>
            <w:vAlign w:val="bottom"/>
          </w:tcPr>
          <w:p w14:paraId="4C7F5307" w14:textId="77777777" w:rsidR="002C0255" w:rsidRPr="00FB6A2B" w:rsidRDefault="002C0255" w:rsidP="002C0255">
            <w:pPr>
              <w:jc w:val="center"/>
              <w:rPr>
                <w:rFonts w:ascii="Verdana" w:hAnsi="Verdana" w:cs="Times New Roman"/>
                <w:sz w:val="18"/>
                <w:szCs w:val="18"/>
                <w:lang w:val="lt-LT"/>
              </w:rPr>
            </w:pPr>
          </w:p>
        </w:tc>
        <w:tc>
          <w:tcPr>
            <w:tcW w:w="3708" w:type="dxa"/>
            <w:gridSpan w:val="3"/>
            <w:tcBorders>
              <w:bottom w:val="single" w:sz="4" w:space="0" w:color="auto"/>
            </w:tcBorders>
            <w:vAlign w:val="bottom"/>
          </w:tcPr>
          <w:p w14:paraId="0891A561" w14:textId="77777777" w:rsidR="002C0255" w:rsidRPr="00FB6A2B" w:rsidRDefault="002C0255" w:rsidP="002C0255">
            <w:pPr>
              <w:jc w:val="center"/>
              <w:rPr>
                <w:rFonts w:ascii="Verdana" w:hAnsi="Verdana" w:cs="Times New Roman"/>
                <w:sz w:val="18"/>
                <w:szCs w:val="18"/>
                <w:lang w:val="lt-LT"/>
              </w:rPr>
            </w:pPr>
          </w:p>
        </w:tc>
        <w:tc>
          <w:tcPr>
            <w:tcW w:w="1993" w:type="dxa"/>
            <w:vAlign w:val="bottom"/>
          </w:tcPr>
          <w:p w14:paraId="56822878" w14:textId="77777777" w:rsidR="002C0255" w:rsidRPr="00FB6A2B" w:rsidRDefault="002C0255" w:rsidP="002C0255">
            <w:pPr>
              <w:jc w:val="center"/>
              <w:rPr>
                <w:rFonts w:ascii="Verdana" w:hAnsi="Verdana" w:cs="Times New Roman"/>
                <w:sz w:val="18"/>
                <w:szCs w:val="18"/>
                <w:lang w:val="lt-LT"/>
              </w:rPr>
            </w:pPr>
          </w:p>
        </w:tc>
      </w:tr>
      <w:tr w:rsidR="002C0255" w:rsidRPr="00FB6A2B" w14:paraId="42F01DCD" w14:textId="77777777" w:rsidTr="002C0255">
        <w:tc>
          <w:tcPr>
            <w:tcW w:w="3124" w:type="dxa"/>
            <w:vAlign w:val="bottom"/>
          </w:tcPr>
          <w:p w14:paraId="65129836" w14:textId="77777777" w:rsidR="002C0255" w:rsidRPr="00FB6A2B" w:rsidRDefault="002C0255" w:rsidP="002C0255">
            <w:pPr>
              <w:jc w:val="center"/>
              <w:rPr>
                <w:rFonts w:ascii="Verdana" w:hAnsi="Verdana" w:cs="Times New Roman"/>
                <w:sz w:val="14"/>
                <w:szCs w:val="14"/>
                <w:lang w:val="lt-LT"/>
              </w:rPr>
            </w:pPr>
          </w:p>
        </w:tc>
        <w:tc>
          <w:tcPr>
            <w:tcW w:w="3708" w:type="dxa"/>
            <w:gridSpan w:val="3"/>
            <w:tcBorders>
              <w:top w:val="single" w:sz="4" w:space="0" w:color="auto"/>
            </w:tcBorders>
            <w:vAlign w:val="bottom"/>
          </w:tcPr>
          <w:p w14:paraId="4ADE5FF9" w14:textId="5060C08C" w:rsidR="002C0255" w:rsidRPr="00FB6A2B" w:rsidRDefault="002C0255" w:rsidP="002C0255">
            <w:pPr>
              <w:jc w:val="center"/>
              <w:rPr>
                <w:rFonts w:ascii="Verdana" w:hAnsi="Verdana" w:cs="Times New Roman"/>
                <w:sz w:val="14"/>
                <w:szCs w:val="14"/>
                <w:lang w:val="lt-LT"/>
              </w:rPr>
            </w:pPr>
            <w:r w:rsidRPr="00FB6A2B">
              <w:rPr>
                <w:rFonts w:ascii="Verdana" w:hAnsi="Verdana" w:cs="Times New Roman"/>
                <w:sz w:val="14"/>
                <w:szCs w:val="14"/>
                <w:lang w:val="lt-LT"/>
              </w:rPr>
              <w:t>(sudarymo vieta)</w:t>
            </w:r>
          </w:p>
        </w:tc>
        <w:tc>
          <w:tcPr>
            <w:tcW w:w="1993" w:type="dxa"/>
            <w:vAlign w:val="bottom"/>
          </w:tcPr>
          <w:p w14:paraId="5014A44E" w14:textId="77777777" w:rsidR="002C0255" w:rsidRPr="00FB6A2B" w:rsidRDefault="002C0255" w:rsidP="002C0255">
            <w:pPr>
              <w:jc w:val="center"/>
              <w:rPr>
                <w:rFonts w:ascii="Verdana" w:hAnsi="Verdana" w:cs="Times New Roman"/>
                <w:sz w:val="14"/>
                <w:szCs w:val="14"/>
                <w:lang w:val="lt-LT"/>
              </w:rPr>
            </w:pPr>
          </w:p>
        </w:tc>
      </w:tr>
    </w:tbl>
    <w:p w14:paraId="17B29E9A" w14:textId="3A7B3331" w:rsidR="00097FB4" w:rsidRPr="00E66661" w:rsidRDefault="00097FB4" w:rsidP="002C0255">
      <w:pPr>
        <w:spacing w:after="0" w:line="360" w:lineRule="auto"/>
        <w:jc w:val="both"/>
        <w:rPr>
          <w:rFonts w:ascii="Verdana" w:hAnsi="Verdana" w:cs="Times New Roman"/>
          <w:sz w:val="18"/>
          <w:szCs w:val="18"/>
          <w:lang w:val="lt-LT"/>
        </w:rPr>
      </w:pPr>
    </w:p>
    <w:p w14:paraId="2367AFF3" w14:textId="774D1CE9" w:rsidR="00097FB4" w:rsidRPr="00E66661" w:rsidRDefault="00D075D1" w:rsidP="00E66661">
      <w:pPr>
        <w:spacing w:after="0" w:line="360" w:lineRule="auto"/>
        <w:jc w:val="both"/>
        <w:rPr>
          <w:rFonts w:ascii="Verdana" w:hAnsi="Verdana" w:cs="Times New Roman"/>
          <w:sz w:val="18"/>
          <w:szCs w:val="18"/>
          <w:lang w:val="lt-LT"/>
        </w:rPr>
      </w:pPr>
      <w:r>
        <w:rPr>
          <w:rFonts w:ascii="Verdana" w:hAnsi="Verdana" w:cs="Times New Roman"/>
          <w:sz w:val="18"/>
          <w:szCs w:val="18"/>
          <w:lang w:val="lt-LT"/>
        </w:rPr>
        <w:t xml:space="preserve">MB </w:t>
      </w:r>
      <w:r w:rsidRPr="00E66661">
        <w:rPr>
          <w:rFonts w:ascii="Verdana" w:hAnsi="Verdana" w:cs="Times New Roman"/>
          <w:b/>
          <w:bCs/>
          <w:sz w:val="18"/>
          <w:szCs w:val="18"/>
          <w:lang w:val="lt-LT"/>
        </w:rPr>
        <w:t>[įmonės pavadinimas]</w:t>
      </w:r>
      <w:r w:rsidRPr="00E66661">
        <w:rPr>
          <w:rFonts w:ascii="Verdana" w:hAnsi="Verdana" w:cs="Times New Roman"/>
          <w:sz w:val="18"/>
          <w:szCs w:val="18"/>
          <w:lang w:val="lt-LT"/>
        </w:rPr>
        <w:t xml:space="preserve">, </w:t>
      </w:r>
      <w:r>
        <w:rPr>
          <w:rFonts w:ascii="Verdana" w:hAnsi="Verdana" w:cs="Times New Roman"/>
          <w:sz w:val="18"/>
          <w:szCs w:val="18"/>
          <w:lang w:val="lt-LT"/>
        </w:rPr>
        <w:t xml:space="preserve">įm. k. </w:t>
      </w:r>
      <w:r w:rsidRPr="00E66661">
        <w:rPr>
          <w:rFonts w:ascii="Verdana" w:hAnsi="Verdana" w:cs="Times New Roman"/>
          <w:b/>
          <w:bCs/>
          <w:sz w:val="18"/>
          <w:szCs w:val="18"/>
          <w:lang w:val="lt-LT"/>
        </w:rPr>
        <w:t>[įmonės kodas]</w:t>
      </w:r>
      <w:r w:rsidRPr="00E66661">
        <w:rPr>
          <w:rFonts w:ascii="Verdana" w:hAnsi="Verdana" w:cs="Times New Roman"/>
          <w:sz w:val="18"/>
          <w:szCs w:val="18"/>
          <w:lang w:val="lt-LT"/>
        </w:rPr>
        <w:t xml:space="preserve">, esanti adresu </w:t>
      </w:r>
      <w:r w:rsidRPr="00E66661">
        <w:rPr>
          <w:rFonts w:ascii="Verdana" w:hAnsi="Verdana" w:cs="Times New Roman"/>
          <w:b/>
          <w:bCs/>
          <w:sz w:val="18"/>
          <w:szCs w:val="18"/>
          <w:lang w:val="lt-LT"/>
        </w:rPr>
        <w:t>[buveinės adresas]</w:t>
      </w:r>
      <w:r w:rsidRPr="00E66661">
        <w:rPr>
          <w:rFonts w:ascii="Verdana" w:hAnsi="Verdana" w:cs="Times New Roman"/>
          <w:sz w:val="18"/>
          <w:szCs w:val="18"/>
          <w:lang w:val="lt-LT"/>
        </w:rPr>
        <w:t>, atstovaujama</w:t>
      </w:r>
      <w:r>
        <w:rPr>
          <w:rFonts w:ascii="Verdana" w:hAnsi="Verdana" w:cs="Times New Roman"/>
          <w:sz w:val="18"/>
          <w:szCs w:val="18"/>
          <w:lang w:val="lt-LT"/>
        </w:rPr>
        <w:t xml:space="preserve"> nario</w:t>
      </w:r>
      <w:r w:rsidRPr="00E66661">
        <w:rPr>
          <w:rFonts w:ascii="Verdana" w:hAnsi="Verdana" w:cs="Times New Roman"/>
          <w:sz w:val="18"/>
          <w:szCs w:val="18"/>
          <w:lang w:val="lt-LT"/>
        </w:rPr>
        <w:t xml:space="preserve"> </w:t>
      </w:r>
      <w:r w:rsidRPr="00E66661">
        <w:rPr>
          <w:rFonts w:ascii="Verdana" w:hAnsi="Verdana" w:cs="Times New Roman"/>
          <w:b/>
          <w:bCs/>
          <w:sz w:val="18"/>
          <w:szCs w:val="18"/>
          <w:lang w:val="lt-LT"/>
        </w:rPr>
        <w:t>[vardas, pavardė]</w:t>
      </w:r>
      <w:r w:rsidRPr="00E66661">
        <w:rPr>
          <w:rFonts w:ascii="Verdana" w:hAnsi="Verdana" w:cs="Times New Roman"/>
          <w:sz w:val="18"/>
          <w:szCs w:val="18"/>
          <w:lang w:val="lt-LT"/>
        </w:rPr>
        <w:t xml:space="preserve"> (toliau „</w:t>
      </w:r>
      <w:r>
        <w:rPr>
          <w:rFonts w:ascii="Verdana" w:hAnsi="Verdana" w:cs="Times New Roman"/>
          <w:sz w:val="18"/>
          <w:szCs w:val="18"/>
          <w:lang w:val="lt-LT"/>
        </w:rPr>
        <w:t>Mažoji bendrija</w:t>
      </w:r>
      <w:r w:rsidRPr="00E66661">
        <w:rPr>
          <w:rFonts w:ascii="Verdana" w:hAnsi="Verdana" w:cs="Times New Roman"/>
          <w:sz w:val="18"/>
          <w:szCs w:val="18"/>
          <w:lang w:val="lt-LT"/>
        </w:rPr>
        <w:t>“),</w:t>
      </w:r>
      <w:r>
        <w:rPr>
          <w:rFonts w:ascii="Verdana" w:hAnsi="Verdana" w:cs="Times New Roman"/>
          <w:sz w:val="18"/>
          <w:szCs w:val="18"/>
          <w:lang w:val="lt-LT"/>
        </w:rPr>
        <w:t xml:space="preserve"> ir</w:t>
      </w:r>
      <w:r w:rsidRPr="00E66661">
        <w:rPr>
          <w:rFonts w:ascii="Verdana" w:hAnsi="Verdana" w:cs="Times New Roman"/>
          <w:sz w:val="18"/>
          <w:szCs w:val="18"/>
          <w:lang w:val="lt-LT"/>
        </w:rPr>
        <w:t xml:space="preserve"> </w:t>
      </w:r>
      <w:r w:rsidR="002C0255" w:rsidRPr="00E66661">
        <w:rPr>
          <w:rFonts w:ascii="Verdana" w:hAnsi="Verdana" w:cs="Times New Roman"/>
          <w:b/>
          <w:bCs/>
          <w:sz w:val="18"/>
          <w:szCs w:val="18"/>
          <w:lang w:val="lt-LT"/>
        </w:rPr>
        <w:t>[</w:t>
      </w:r>
      <w:r w:rsidR="006833B1" w:rsidRPr="00E66661">
        <w:rPr>
          <w:rFonts w:ascii="Verdana" w:hAnsi="Verdana" w:cs="Times New Roman"/>
          <w:b/>
          <w:bCs/>
          <w:sz w:val="18"/>
          <w:szCs w:val="18"/>
          <w:lang w:val="lt-LT"/>
        </w:rPr>
        <w:t>vardas, pavardė</w:t>
      </w:r>
      <w:r w:rsidR="002C0255" w:rsidRPr="00E66661">
        <w:rPr>
          <w:rFonts w:ascii="Verdana" w:hAnsi="Verdana" w:cs="Times New Roman"/>
          <w:b/>
          <w:bCs/>
          <w:sz w:val="18"/>
          <w:szCs w:val="18"/>
          <w:lang w:val="lt-LT"/>
        </w:rPr>
        <w:t>]</w:t>
      </w:r>
      <w:r w:rsidR="002C0255" w:rsidRPr="00E66661">
        <w:rPr>
          <w:rFonts w:ascii="Verdana" w:hAnsi="Verdana" w:cs="Times New Roman"/>
          <w:sz w:val="18"/>
          <w:szCs w:val="18"/>
          <w:lang w:val="lt-LT"/>
        </w:rPr>
        <w:t>,</w:t>
      </w:r>
      <w:r>
        <w:rPr>
          <w:rFonts w:ascii="Verdana" w:hAnsi="Verdana" w:cs="Times New Roman"/>
          <w:sz w:val="18"/>
          <w:szCs w:val="18"/>
          <w:lang w:val="lt-LT"/>
        </w:rPr>
        <w:t xml:space="preserve"> a. k.</w:t>
      </w:r>
      <w:r w:rsidR="002C0255" w:rsidRPr="00E66661">
        <w:rPr>
          <w:rFonts w:ascii="Verdana" w:hAnsi="Verdana" w:cs="Times New Roman"/>
          <w:sz w:val="18"/>
          <w:szCs w:val="18"/>
          <w:lang w:val="lt-LT"/>
        </w:rPr>
        <w:t xml:space="preserve"> </w:t>
      </w:r>
      <w:r w:rsidR="002C0255" w:rsidRPr="00E66661">
        <w:rPr>
          <w:rFonts w:ascii="Verdana" w:hAnsi="Verdana" w:cs="Times New Roman"/>
          <w:b/>
          <w:bCs/>
          <w:sz w:val="18"/>
          <w:szCs w:val="18"/>
          <w:lang w:val="lt-LT"/>
        </w:rPr>
        <w:t>[</w:t>
      </w:r>
      <w:r w:rsidR="006833B1" w:rsidRPr="00E66661">
        <w:rPr>
          <w:rFonts w:ascii="Verdana" w:hAnsi="Verdana" w:cs="Times New Roman"/>
          <w:b/>
          <w:bCs/>
          <w:sz w:val="18"/>
          <w:szCs w:val="18"/>
          <w:lang w:val="lt-LT"/>
        </w:rPr>
        <w:t>asmens</w:t>
      </w:r>
      <w:r w:rsidR="002C0255" w:rsidRPr="00E66661">
        <w:rPr>
          <w:rFonts w:ascii="Verdana" w:hAnsi="Verdana" w:cs="Times New Roman"/>
          <w:b/>
          <w:bCs/>
          <w:sz w:val="18"/>
          <w:szCs w:val="18"/>
          <w:lang w:val="lt-LT"/>
        </w:rPr>
        <w:t xml:space="preserve"> kodas]</w:t>
      </w:r>
      <w:r w:rsidR="002C0255" w:rsidRPr="00E66661">
        <w:rPr>
          <w:rFonts w:ascii="Verdana" w:hAnsi="Verdana" w:cs="Times New Roman"/>
          <w:sz w:val="18"/>
          <w:szCs w:val="18"/>
          <w:lang w:val="lt-LT"/>
        </w:rPr>
        <w:t xml:space="preserve">, </w:t>
      </w:r>
      <w:r w:rsidR="006833B1" w:rsidRPr="00E66661">
        <w:rPr>
          <w:rFonts w:ascii="Verdana" w:hAnsi="Verdana" w:cs="Times New Roman"/>
          <w:sz w:val="18"/>
          <w:szCs w:val="18"/>
          <w:lang w:val="lt-LT"/>
        </w:rPr>
        <w:t>gyvenantis</w:t>
      </w:r>
      <w:r w:rsidR="002C0255" w:rsidRPr="00E66661">
        <w:rPr>
          <w:rFonts w:ascii="Verdana" w:hAnsi="Verdana" w:cs="Times New Roman"/>
          <w:sz w:val="18"/>
          <w:szCs w:val="18"/>
          <w:lang w:val="lt-LT"/>
        </w:rPr>
        <w:t xml:space="preserve"> adresu </w:t>
      </w:r>
      <w:r w:rsidR="002C0255" w:rsidRPr="00E66661">
        <w:rPr>
          <w:rFonts w:ascii="Verdana" w:hAnsi="Verdana" w:cs="Times New Roman"/>
          <w:b/>
          <w:bCs/>
          <w:sz w:val="18"/>
          <w:szCs w:val="18"/>
          <w:lang w:val="lt-LT"/>
        </w:rPr>
        <w:t>[adresas]</w:t>
      </w:r>
      <w:r w:rsidR="002C0255" w:rsidRPr="00E66661">
        <w:rPr>
          <w:rFonts w:ascii="Verdana" w:hAnsi="Verdana" w:cs="Times New Roman"/>
          <w:sz w:val="18"/>
          <w:szCs w:val="18"/>
          <w:lang w:val="lt-LT"/>
        </w:rPr>
        <w:t xml:space="preserve">, </w:t>
      </w:r>
      <w:r w:rsidR="00097FB4" w:rsidRPr="00E66661">
        <w:rPr>
          <w:rFonts w:ascii="Verdana" w:hAnsi="Verdana" w:cs="Times New Roman"/>
          <w:sz w:val="18"/>
          <w:szCs w:val="18"/>
          <w:lang w:val="lt-LT"/>
        </w:rPr>
        <w:t>(toliau</w:t>
      </w:r>
      <w:r w:rsidR="00B85F76" w:rsidRPr="00E66661">
        <w:rPr>
          <w:rFonts w:ascii="Verdana" w:hAnsi="Verdana" w:cs="Times New Roman"/>
          <w:sz w:val="18"/>
          <w:szCs w:val="18"/>
          <w:lang w:val="lt-LT"/>
        </w:rPr>
        <w:t xml:space="preserve"> </w:t>
      </w:r>
      <w:r w:rsidR="00097FB4" w:rsidRPr="00E66661">
        <w:rPr>
          <w:rFonts w:ascii="Verdana" w:hAnsi="Verdana" w:cs="Times New Roman"/>
          <w:sz w:val="18"/>
          <w:szCs w:val="18"/>
          <w:lang w:val="lt-LT"/>
        </w:rPr>
        <w:t>„</w:t>
      </w:r>
      <w:r>
        <w:rPr>
          <w:rFonts w:ascii="Verdana" w:hAnsi="Verdana" w:cs="Times New Roman"/>
          <w:sz w:val="18"/>
          <w:szCs w:val="18"/>
          <w:lang w:val="lt-LT"/>
        </w:rPr>
        <w:t>Vadov</w:t>
      </w:r>
      <w:r w:rsidR="00C30B76">
        <w:rPr>
          <w:rFonts w:ascii="Verdana" w:hAnsi="Verdana" w:cs="Times New Roman"/>
          <w:sz w:val="18"/>
          <w:szCs w:val="18"/>
          <w:lang w:val="lt-LT"/>
        </w:rPr>
        <w:t>as</w:t>
      </w:r>
      <w:r w:rsidR="00097FB4" w:rsidRPr="00E66661">
        <w:rPr>
          <w:rFonts w:ascii="Verdana" w:hAnsi="Verdana" w:cs="Times New Roman"/>
          <w:sz w:val="18"/>
          <w:szCs w:val="18"/>
          <w:lang w:val="lt-LT"/>
        </w:rPr>
        <w:t>“)</w:t>
      </w:r>
      <w:r w:rsidR="00FF490A" w:rsidRPr="00E66661">
        <w:rPr>
          <w:rFonts w:ascii="Verdana" w:hAnsi="Verdana" w:cs="Times New Roman"/>
          <w:sz w:val="18"/>
          <w:szCs w:val="18"/>
          <w:lang w:val="lt-LT"/>
        </w:rPr>
        <w:t xml:space="preserve">, (toliau abi šalys </w:t>
      </w:r>
      <w:r>
        <w:rPr>
          <w:rFonts w:ascii="Verdana" w:hAnsi="Verdana" w:cs="Times New Roman"/>
          <w:sz w:val="18"/>
          <w:szCs w:val="18"/>
          <w:lang w:val="lt-LT"/>
        </w:rPr>
        <w:t xml:space="preserve">kartu </w:t>
      </w:r>
      <w:r w:rsidR="00FF490A" w:rsidRPr="00E66661">
        <w:rPr>
          <w:rFonts w:ascii="Verdana" w:hAnsi="Verdana" w:cs="Times New Roman"/>
          <w:sz w:val="18"/>
          <w:szCs w:val="18"/>
          <w:lang w:val="lt-LT"/>
        </w:rPr>
        <w:t>vadinamos „Šalimis“</w:t>
      </w:r>
      <w:r>
        <w:rPr>
          <w:rFonts w:ascii="Verdana" w:hAnsi="Verdana" w:cs="Times New Roman"/>
          <w:sz w:val="18"/>
          <w:szCs w:val="18"/>
          <w:lang w:val="lt-LT"/>
        </w:rPr>
        <w:t>, o kiekviena atskirai „Šalimi“</w:t>
      </w:r>
      <w:r w:rsidR="00FF490A" w:rsidRPr="00E66661">
        <w:rPr>
          <w:rFonts w:ascii="Verdana" w:hAnsi="Verdana" w:cs="Times New Roman"/>
          <w:sz w:val="18"/>
          <w:szCs w:val="18"/>
          <w:lang w:val="lt-LT"/>
        </w:rPr>
        <w:t>)</w:t>
      </w:r>
      <w:r w:rsidR="00097FB4" w:rsidRPr="00E66661">
        <w:rPr>
          <w:rFonts w:ascii="Verdana" w:hAnsi="Verdana" w:cs="Times New Roman"/>
          <w:sz w:val="18"/>
          <w:szCs w:val="18"/>
          <w:lang w:val="lt-LT"/>
        </w:rPr>
        <w:t xml:space="preserve"> sudarėme šią </w:t>
      </w:r>
      <w:r>
        <w:rPr>
          <w:rFonts w:ascii="Verdana" w:hAnsi="Verdana" w:cs="Times New Roman"/>
          <w:sz w:val="18"/>
          <w:szCs w:val="18"/>
          <w:lang w:val="lt-LT"/>
        </w:rPr>
        <w:t>civilinę (paslaugų)</w:t>
      </w:r>
      <w:r w:rsidR="00D54B9C">
        <w:rPr>
          <w:rFonts w:ascii="Verdana" w:hAnsi="Verdana" w:cs="Times New Roman"/>
          <w:sz w:val="18"/>
          <w:szCs w:val="18"/>
          <w:lang w:val="lt-LT"/>
        </w:rPr>
        <w:t xml:space="preserve"> </w:t>
      </w:r>
      <w:r w:rsidR="00097FB4" w:rsidRPr="00E66661">
        <w:rPr>
          <w:rFonts w:ascii="Verdana" w:hAnsi="Verdana" w:cs="Times New Roman"/>
          <w:sz w:val="18"/>
          <w:szCs w:val="18"/>
          <w:lang w:val="lt-LT"/>
        </w:rPr>
        <w:t>sutartį (toliau – „Sutartis“):</w:t>
      </w:r>
    </w:p>
    <w:p w14:paraId="37D3E759" w14:textId="416490B9" w:rsidR="00D075D1" w:rsidRPr="00D075D1" w:rsidRDefault="00A5293C" w:rsidP="00A5293C">
      <w:pPr>
        <w:pStyle w:val="ListParagraph"/>
        <w:numPr>
          <w:ilvl w:val="0"/>
          <w:numId w:val="5"/>
        </w:numPr>
        <w:spacing w:before="120" w:after="0" w:line="276" w:lineRule="auto"/>
        <w:ind w:left="357" w:hanging="357"/>
        <w:contextualSpacing w:val="0"/>
        <w:jc w:val="both"/>
        <w:rPr>
          <w:rFonts w:ascii="Verdana" w:hAnsi="Verdana"/>
          <w:bCs/>
          <w:color w:val="000000"/>
          <w:sz w:val="18"/>
          <w:szCs w:val="18"/>
          <w:lang w:val="lt-LT"/>
        </w:rPr>
      </w:pPr>
      <w:r w:rsidRPr="00D075D1">
        <w:rPr>
          <w:rFonts w:ascii="Verdana" w:hAnsi="Verdana"/>
          <w:bCs/>
          <w:sz w:val="18"/>
          <w:szCs w:val="18"/>
          <w:lang w:val="lt-LT"/>
        </w:rPr>
        <w:t>SUTARTIES OBJEKTAS</w:t>
      </w:r>
    </w:p>
    <w:p w14:paraId="27C1CE83" w14:textId="77777777" w:rsidR="00D075D1" w:rsidRPr="00D075D1"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D075D1">
        <w:rPr>
          <w:rFonts w:ascii="Verdana" w:hAnsi="Verdana"/>
          <w:sz w:val="18"/>
          <w:szCs w:val="18"/>
          <w:lang w:val="lt-LT"/>
        </w:rPr>
        <w:t xml:space="preserve">Šia Sutartimi Vadovas sutinka užimti </w:t>
      </w:r>
      <w:r w:rsidRPr="00D075D1">
        <w:rPr>
          <w:rFonts w:ascii="Verdana" w:hAnsi="Verdana"/>
          <w:bCs/>
          <w:color w:val="000000"/>
          <w:sz w:val="18"/>
          <w:szCs w:val="18"/>
          <w:lang w:val="lt-LT"/>
        </w:rPr>
        <w:t>Mažosios bendrijos vadovo pareigas ir įgyvendinti šios Sutarties nuostatas.</w:t>
      </w:r>
    </w:p>
    <w:p w14:paraId="67CA2749" w14:textId="77777777" w:rsidR="00D075D1" w:rsidRPr="00D075D1"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D075D1">
        <w:rPr>
          <w:rFonts w:ascii="Verdana" w:hAnsi="Verdana"/>
          <w:sz w:val="18"/>
          <w:szCs w:val="18"/>
          <w:lang w:val="lt-LT"/>
        </w:rPr>
        <w:t xml:space="preserve">Mažosios bendrijos vadovas pradeda eiti pareigas kitą dieną po šios sutarties pasirašymo. </w:t>
      </w:r>
    </w:p>
    <w:p w14:paraId="344C8D7C" w14:textId="77777777" w:rsidR="00D075D1" w:rsidRPr="00D075D1"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D075D1">
        <w:rPr>
          <w:rFonts w:ascii="Verdana" w:hAnsi="Verdana"/>
          <w:sz w:val="18"/>
          <w:szCs w:val="18"/>
          <w:lang w:val="lt-LT"/>
        </w:rPr>
        <w:t>Šia Sutartimi Mažoji bendrija įsipareigoja mokėti šioje sutartyje numatytą atlyginimo dydį.</w:t>
      </w:r>
    </w:p>
    <w:p w14:paraId="3091BD79" w14:textId="0A87C3AC" w:rsidR="00D075D1" w:rsidRPr="00D075D1"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D075D1">
        <w:rPr>
          <w:rFonts w:ascii="Verdana" w:hAnsi="Verdana"/>
          <w:sz w:val="18"/>
          <w:szCs w:val="18"/>
          <w:lang w:val="lt-LT"/>
        </w:rPr>
        <w:t>Vadovas patvirtina, kad pagal teisės aktus turi teisę užimti tokias pareigas.</w:t>
      </w:r>
    </w:p>
    <w:p w14:paraId="07104E7E" w14:textId="0760FAA0" w:rsidR="00D075D1" w:rsidRPr="00D075D1" w:rsidRDefault="00A5293C" w:rsidP="00A5293C">
      <w:pPr>
        <w:pStyle w:val="ListParagraph"/>
        <w:numPr>
          <w:ilvl w:val="0"/>
          <w:numId w:val="5"/>
        </w:numPr>
        <w:spacing w:before="120" w:after="0" w:line="276" w:lineRule="auto"/>
        <w:ind w:left="357" w:hanging="357"/>
        <w:contextualSpacing w:val="0"/>
        <w:jc w:val="both"/>
        <w:rPr>
          <w:rFonts w:ascii="Verdana" w:hAnsi="Verdana"/>
          <w:bCs/>
          <w:color w:val="000000"/>
          <w:sz w:val="18"/>
          <w:szCs w:val="18"/>
          <w:lang w:val="lt-LT"/>
        </w:rPr>
      </w:pPr>
      <w:r w:rsidRPr="00D075D1">
        <w:rPr>
          <w:rFonts w:ascii="Verdana" w:hAnsi="Verdana"/>
          <w:sz w:val="18"/>
          <w:szCs w:val="18"/>
          <w:lang w:val="lt-LT"/>
        </w:rPr>
        <w:t>ATLYGINIMO DYDIS IR JO MOKĖJIMO TVARKA</w:t>
      </w:r>
    </w:p>
    <w:p w14:paraId="17917262" w14:textId="004093CB" w:rsidR="00D075D1" w:rsidRPr="009E4E80" w:rsidRDefault="00D075D1" w:rsidP="00D075D1">
      <w:pPr>
        <w:pStyle w:val="ListParagraph"/>
        <w:numPr>
          <w:ilvl w:val="1"/>
          <w:numId w:val="5"/>
        </w:numPr>
        <w:spacing w:after="0" w:line="276" w:lineRule="auto"/>
        <w:contextualSpacing w:val="0"/>
        <w:jc w:val="both"/>
        <w:rPr>
          <w:rFonts w:ascii="Verdana" w:hAnsi="Verdana"/>
          <w:b/>
          <w:bCs/>
          <w:sz w:val="18"/>
          <w:szCs w:val="18"/>
          <w:lang w:val="lt-LT"/>
        </w:rPr>
      </w:pPr>
      <w:r w:rsidRPr="009E4E80">
        <w:rPr>
          <w:rFonts w:ascii="Verdana" w:hAnsi="Verdana"/>
          <w:sz w:val="18"/>
          <w:szCs w:val="18"/>
          <w:lang w:val="lt-LT"/>
        </w:rPr>
        <w:t>Vadovo atlyginimo dydis yra</w:t>
      </w:r>
      <w:r w:rsidR="0098105A" w:rsidRPr="009E4E80">
        <w:rPr>
          <w:rFonts w:ascii="Verdana" w:hAnsi="Verdana"/>
          <w:sz w:val="18"/>
          <w:szCs w:val="18"/>
          <w:lang w:val="lt-LT"/>
        </w:rPr>
        <w:t xml:space="preserve"> </w:t>
      </w:r>
      <w:r w:rsidR="0098105A" w:rsidRPr="009E4E80">
        <w:rPr>
          <w:rFonts w:ascii="Verdana" w:hAnsi="Verdana"/>
          <w:b/>
          <w:bCs/>
          <w:sz w:val="18"/>
          <w:szCs w:val="18"/>
          <w:lang w:val="lt-LT"/>
        </w:rPr>
        <w:t>[</w:t>
      </w:r>
      <w:r w:rsidR="009E4E80" w:rsidRPr="009E4E80">
        <w:rPr>
          <w:rFonts w:ascii="Verdana" w:hAnsi="Verdana"/>
          <w:b/>
          <w:bCs/>
          <w:i/>
          <w:iCs/>
          <w:sz w:val="18"/>
          <w:szCs w:val="18"/>
          <w:lang w:val="lt-LT"/>
        </w:rPr>
        <w:t>pasirinkti vieną:</w:t>
      </w:r>
      <w:r w:rsidR="009E4E80" w:rsidRPr="009E4E80">
        <w:rPr>
          <w:rFonts w:ascii="Verdana" w:hAnsi="Verdana"/>
          <w:b/>
          <w:bCs/>
          <w:sz w:val="18"/>
          <w:szCs w:val="18"/>
          <w:lang w:val="lt-LT"/>
        </w:rPr>
        <w:t xml:space="preserve"> nustatomas pagal darbo rezultatus ir mokamas pagal </w:t>
      </w:r>
      <w:r w:rsidR="009E4E80">
        <w:rPr>
          <w:rFonts w:ascii="Verdana" w:hAnsi="Verdana"/>
          <w:b/>
          <w:bCs/>
          <w:sz w:val="18"/>
          <w:szCs w:val="18"/>
          <w:lang w:val="lt-LT"/>
        </w:rPr>
        <w:t>vadovo išrašyt</w:t>
      </w:r>
      <w:r w:rsidR="009E4E80" w:rsidRPr="009E4E80">
        <w:rPr>
          <w:rFonts w:ascii="Verdana" w:hAnsi="Verdana"/>
          <w:b/>
          <w:bCs/>
          <w:sz w:val="18"/>
          <w:szCs w:val="18"/>
          <w:lang w:val="lt-LT"/>
        </w:rPr>
        <w:t>ą sąskaitą</w:t>
      </w:r>
      <w:r w:rsidR="009E4E80">
        <w:rPr>
          <w:rFonts w:ascii="Verdana" w:hAnsi="Verdana"/>
          <w:b/>
          <w:bCs/>
          <w:sz w:val="18"/>
          <w:szCs w:val="18"/>
          <w:lang w:val="lt-LT"/>
        </w:rPr>
        <w:t>-faktūrą</w:t>
      </w:r>
      <w:r w:rsidR="009E4E80" w:rsidRPr="009E4E80">
        <w:rPr>
          <w:rFonts w:ascii="Verdana" w:hAnsi="Verdana"/>
          <w:b/>
          <w:bCs/>
          <w:sz w:val="18"/>
          <w:szCs w:val="18"/>
          <w:lang w:val="lt-LT"/>
        </w:rPr>
        <w:t xml:space="preserve"> / </w:t>
      </w:r>
      <w:r w:rsidR="0098105A" w:rsidRPr="009E4E80">
        <w:rPr>
          <w:rFonts w:ascii="Verdana" w:hAnsi="Verdana"/>
          <w:b/>
          <w:bCs/>
          <w:sz w:val="18"/>
          <w:szCs w:val="18"/>
          <w:lang w:val="lt-LT"/>
        </w:rPr>
        <w:t>nustatomas M</w:t>
      </w:r>
      <w:r w:rsidR="009E4E80">
        <w:rPr>
          <w:rFonts w:ascii="Verdana" w:hAnsi="Verdana"/>
          <w:b/>
          <w:bCs/>
          <w:sz w:val="18"/>
          <w:szCs w:val="18"/>
          <w:lang w:val="lt-LT"/>
        </w:rPr>
        <w:t>ažosios bendrijos</w:t>
      </w:r>
      <w:r w:rsidR="0098105A" w:rsidRPr="009E4E80">
        <w:rPr>
          <w:rFonts w:ascii="Verdana" w:hAnsi="Verdana"/>
          <w:b/>
          <w:bCs/>
          <w:sz w:val="18"/>
          <w:szCs w:val="18"/>
          <w:lang w:val="lt-LT"/>
        </w:rPr>
        <w:t xml:space="preserve"> narių susirinkimo sprendimu </w:t>
      </w:r>
      <w:r w:rsidR="009E4E80">
        <w:rPr>
          <w:rFonts w:ascii="Verdana" w:hAnsi="Verdana"/>
          <w:b/>
          <w:bCs/>
          <w:sz w:val="18"/>
          <w:szCs w:val="18"/>
          <w:lang w:val="lt-LT"/>
        </w:rPr>
        <w:t xml:space="preserve">kiekvieną mėnesį ar kitu periodiškumu </w:t>
      </w:r>
      <w:r w:rsidR="0098105A" w:rsidRPr="009E4E80">
        <w:rPr>
          <w:rFonts w:ascii="Verdana" w:hAnsi="Verdana"/>
          <w:b/>
          <w:bCs/>
          <w:sz w:val="18"/>
          <w:szCs w:val="18"/>
          <w:lang w:val="lt-LT"/>
        </w:rPr>
        <w:t xml:space="preserve">/ nustatomas </w:t>
      </w:r>
      <w:r w:rsidR="009E4E80">
        <w:rPr>
          <w:rFonts w:ascii="Verdana" w:hAnsi="Verdana"/>
          <w:b/>
          <w:bCs/>
          <w:sz w:val="18"/>
          <w:szCs w:val="18"/>
          <w:lang w:val="lt-LT"/>
        </w:rPr>
        <w:t>Mažosios bendrijos</w:t>
      </w:r>
      <w:r w:rsidR="0098105A" w:rsidRPr="009E4E80">
        <w:rPr>
          <w:rFonts w:ascii="Verdana" w:hAnsi="Verdana"/>
          <w:b/>
          <w:bCs/>
          <w:sz w:val="18"/>
          <w:szCs w:val="18"/>
          <w:lang w:val="lt-LT"/>
        </w:rPr>
        <w:t xml:space="preserve"> nario sprendimu </w:t>
      </w:r>
      <w:r w:rsidR="009E4E80">
        <w:rPr>
          <w:rFonts w:ascii="Verdana" w:hAnsi="Verdana"/>
          <w:b/>
          <w:bCs/>
          <w:sz w:val="18"/>
          <w:szCs w:val="18"/>
          <w:lang w:val="lt-LT"/>
        </w:rPr>
        <w:t xml:space="preserve">kiekvieną mėnesį ar kitu periodiškumu </w:t>
      </w:r>
      <w:r w:rsidR="0098105A" w:rsidRPr="009E4E80">
        <w:rPr>
          <w:rFonts w:ascii="Verdana" w:hAnsi="Verdana"/>
          <w:b/>
          <w:bCs/>
          <w:sz w:val="18"/>
          <w:szCs w:val="18"/>
          <w:lang w:val="lt-LT"/>
        </w:rPr>
        <w:t xml:space="preserve">/ </w:t>
      </w:r>
      <w:r w:rsidRPr="009E4E80">
        <w:rPr>
          <w:rFonts w:ascii="Verdana" w:hAnsi="Verdana"/>
          <w:b/>
          <w:bCs/>
          <w:sz w:val="18"/>
          <w:szCs w:val="18"/>
          <w:lang w:val="lt-LT"/>
        </w:rPr>
        <w:t>[suma skaičiais] ([suma žodžiais]) Eur per mėnesį</w:t>
      </w:r>
      <w:r w:rsidR="0098105A" w:rsidRPr="009E4E80">
        <w:rPr>
          <w:rFonts w:ascii="Verdana" w:hAnsi="Verdana"/>
          <w:b/>
          <w:bCs/>
          <w:sz w:val="18"/>
          <w:szCs w:val="18"/>
          <w:lang w:val="lt-LT"/>
        </w:rPr>
        <w:t>)</w:t>
      </w:r>
      <w:r w:rsidR="009E4E80" w:rsidRPr="009E4E80">
        <w:rPr>
          <w:rFonts w:ascii="Verdana" w:hAnsi="Verdana"/>
          <w:b/>
          <w:bCs/>
          <w:sz w:val="18"/>
          <w:szCs w:val="18"/>
          <w:lang w:val="lt-LT"/>
        </w:rPr>
        <w:t>]</w:t>
      </w:r>
      <w:r w:rsidRPr="009E4E80">
        <w:rPr>
          <w:rFonts w:ascii="Verdana" w:hAnsi="Verdana"/>
          <w:sz w:val="18"/>
          <w:szCs w:val="18"/>
          <w:lang w:val="lt-LT"/>
        </w:rPr>
        <w:t>.</w:t>
      </w:r>
    </w:p>
    <w:p w14:paraId="3A532D89" w14:textId="7742ACD5" w:rsidR="00D075D1" w:rsidRPr="00D075D1"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D075D1">
        <w:rPr>
          <w:rFonts w:ascii="Verdana" w:hAnsi="Verdana"/>
          <w:sz w:val="18"/>
          <w:szCs w:val="18"/>
          <w:lang w:val="lt-LT"/>
        </w:rPr>
        <w:t xml:space="preserve">Mažoji bendrija moka visą šios Sutarties 2.1. punkte nurodytą atlyginimą ne vėliau kaip iki kiekvieno mėnesio </w:t>
      </w:r>
      <w:r>
        <w:rPr>
          <w:rFonts w:ascii="Verdana" w:hAnsi="Verdana"/>
          <w:b/>
          <w:bCs/>
          <w:sz w:val="18"/>
          <w:szCs w:val="18"/>
          <w:lang w:val="lt-LT"/>
        </w:rPr>
        <w:t>[diena]</w:t>
      </w:r>
      <w:r w:rsidRPr="00D075D1">
        <w:rPr>
          <w:rFonts w:ascii="Verdana" w:hAnsi="Verdana"/>
          <w:sz w:val="18"/>
          <w:szCs w:val="18"/>
          <w:lang w:val="lt-LT"/>
        </w:rPr>
        <w:t xml:space="preserve"> dienos. Šalys taip pat susitaria, jog esant Vadovo prašymui šios Sutarties 2.1. punkte nurodytą Vadovo atlyginimo Mažoji bendrija gali mokėti Vadovui kiekvieną ketvirtį, ar kitu periodiškumu, priklausomai nuo Vadovo prašyme nurodytų terminų ir tvarkos</w:t>
      </w:r>
      <w:r>
        <w:rPr>
          <w:rFonts w:ascii="Verdana" w:hAnsi="Verdana"/>
          <w:sz w:val="18"/>
          <w:szCs w:val="18"/>
          <w:lang w:val="lt-LT"/>
        </w:rPr>
        <w:t>.</w:t>
      </w:r>
    </w:p>
    <w:p w14:paraId="08D3148A" w14:textId="77777777" w:rsidR="00D075D1" w:rsidRPr="00D075D1"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D075D1">
        <w:rPr>
          <w:rFonts w:ascii="Verdana" w:hAnsi="Verdana"/>
          <w:sz w:val="18"/>
          <w:szCs w:val="18"/>
          <w:lang w:val="lt-LT"/>
        </w:rPr>
        <w:t xml:space="preserve">Mokėjimai vykdomi pervedant pinigus mokėjimo pavedimu į Vadovo atsiskaitomąją sąskaitą. </w:t>
      </w:r>
    </w:p>
    <w:p w14:paraId="7390C8F6" w14:textId="76B80625" w:rsidR="00D075D1" w:rsidRPr="00D075D1"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Pr>
          <w:rFonts w:ascii="Verdana" w:hAnsi="Verdana"/>
          <w:sz w:val="18"/>
          <w:szCs w:val="18"/>
          <w:lang w:val="lt-LT"/>
        </w:rPr>
        <w:t>P</w:t>
      </w:r>
      <w:r w:rsidRPr="00D075D1">
        <w:rPr>
          <w:rFonts w:ascii="Verdana" w:hAnsi="Verdana"/>
          <w:sz w:val="18"/>
          <w:szCs w:val="18"/>
          <w:lang w:val="lt-LT"/>
        </w:rPr>
        <w:t>aslaugų teikimo trukmė nenustatoma.</w:t>
      </w:r>
    </w:p>
    <w:p w14:paraId="0B70A77B" w14:textId="167EC0C9" w:rsidR="00D075D1" w:rsidRPr="00D075D1"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D075D1">
        <w:rPr>
          <w:rFonts w:ascii="Verdana" w:hAnsi="Verdana"/>
          <w:sz w:val="18"/>
          <w:szCs w:val="18"/>
          <w:lang w:val="lt-LT"/>
        </w:rPr>
        <w:t xml:space="preserve">Šalys susitaria, jog kiekvieną mėnesį ar kitu periodiškumu Vadovas atskiru savo sprendimu taip pat gali nustatyti atlyginimo priedus, tačiau jų bendra suma per mėnesį negali viršyti </w:t>
      </w:r>
      <w:r>
        <w:rPr>
          <w:rFonts w:ascii="Verdana" w:hAnsi="Verdana"/>
          <w:b/>
          <w:bCs/>
          <w:sz w:val="18"/>
          <w:szCs w:val="18"/>
          <w:lang w:val="lt-LT"/>
        </w:rPr>
        <w:t xml:space="preserve">[suma skaičiais] </w:t>
      </w:r>
      <w:r>
        <w:rPr>
          <w:rFonts w:ascii="Verdana" w:hAnsi="Verdana"/>
          <w:sz w:val="18"/>
          <w:szCs w:val="18"/>
          <w:lang w:val="lt-LT"/>
        </w:rPr>
        <w:t>(</w:t>
      </w:r>
      <w:r>
        <w:rPr>
          <w:rFonts w:ascii="Verdana" w:hAnsi="Verdana"/>
          <w:b/>
          <w:bCs/>
          <w:sz w:val="18"/>
          <w:szCs w:val="18"/>
          <w:lang w:val="lt-LT"/>
        </w:rPr>
        <w:t>[suma žodžiais]</w:t>
      </w:r>
      <w:r>
        <w:rPr>
          <w:rFonts w:ascii="Verdana" w:hAnsi="Verdana"/>
          <w:sz w:val="18"/>
          <w:szCs w:val="18"/>
          <w:lang w:val="lt-LT"/>
        </w:rPr>
        <w:t>)</w:t>
      </w:r>
      <w:r w:rsidRPr="00D075D1">
        <w:rPr>
          <w:rFonts w:ascii="Verdana" w:hAnsi="Verdana"/>
          <w:sz w:val="18"/>
          <w:szCs w:val="18"/>
          <w:lang w:val="lt-LT"/>
        </w:rPr>
        <w:t xml:space="preserve"> Eur.  </w:t>
      </w:r>
    </w:p>
    <w:p w14:paraId="52F8CF3B" w14:textId="50991EB2" w:rsidR="00A5293C" w:rsidRPr="00A5293C" w:rsidRDefault="00A5293C" w:rsidP="00A5293C">
      <w:pPr>
        <w:pStyle w:val="ListParagraph"/>
        <w:numPr>
          <w:ilvl w:val="0"/>
          <w:numId w:val="5"/>
        </w:numPr>
        <w:spacing w:before="120" w:after="0" w:line="276" w:lineRule="auto"/>
        <w:ind w:left="357" w:hanging="357"/>
        <w:contextualSpacing w:val="0"/>
        <w:jc w:val="both"/>
        <w:rPr>
          <w:rFonts w:ascii="Verdana" w:hAnsi="Verdana"/>
          <w:bCs/>
          <w:color w:val="000000"/>
          <w:sz w:val="18"/>
          <w:szCs w:val="18"/>
          <w:lang w:val="lt-LT"/>
        </w:rPr>
      </w:pPr>
      <w:r>
        <w:rPr>
          <w:rFonts w:ascii="Verdana" w:hAnsi="Verdana"/>
          <w:sz w:val="18"/>
          <w:szCs w:val="18"/>
          <w:lang w:val="lt-LT"/>
        </w:rPr>
        <w:t>VADOVO TEISĖS BEI PAREIGOS</w:t>
      </w:r>
    </w:p>
    <w:p w14:paraId="77D06067" w14:textId="77777777" w:rsidR="00A5293C" w:rsidRPr="00A5293C" w:rsidRDefault="00D075D1" w:rsidP="00A5293C">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noProof/>
          <w:sz w:val="18"/>
          <w:szCs w:val="18"/>
        </w:rPr>
        <w:t xml:space="preserve">Vadovas privalo: </w:t>
      </w:r>
    </w:p>
    <w:p w14:paraId="257A1369" w14:textId="54C0B02B"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Fonts w:ascii="Verdana" w:hAnsi="Verdana"/>
          <w:sz w:val="18"/>
          <w:szCs w:val="18"/>
          <w:lang w:val="lt-LT"/>
        </w:rPr>
        <w:t>organizuoti ir vadovauti visai Mažosios bendrijos veiklai, užtikrinti ritmingą jos darbą, užduočių ir įsipareigojimų vykdymą. Nuolat stebėti, kontroliuoti ir koreguoti darbuotojų ir visos Mažosios bendrijos darbus. Visomis išgalėmis siekti Mažosios bendrijos pelno</w:t>
      </w:r>
      <w:r w:rsidR="00A5293C">
        <w:rPr>
          <w:rFonts w:ascii="Verdana" w:hAnsi="Verdana"/>
          <w:sz w:val="18"/>
          <w:szCs w:val="18"/>
          <w:lang w:val="lt-LT"/>
        </w:rPr>
        <w:t>;</w:t>
      </w:r>
    </w:p>
    <w:p w14:paraId="0B3073E4" w14:textId="77777777"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Fonts w:ascii="Verdana" w:hAnsi="Verdana"/>
          <w:sz w:val="18"/>
          <w:szCs w:val="18"/>
          <w:lang w:val="lt-LT"/>
        </w:rPr>
        <w:t>užtikrinti nepertraukiamą Mažosios bendrijos darbą;</w:t>
      </w:r>
    </w:p>
    <w:p w14:paraId="53702ECF" w14:textId="77777777"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Fonts w:ascii="Verdana" w:hAnsi="Verdana"/>
          <w:sz w:val="18"/>
          <w:szCs w:val="18"/>
          <w:lang w:val="lt-LT"/>
        </w:rPr>
        <w:t>organizuoti Bendrijos aprūpinimą materialiniais, techniniais ištekliais ir darbo jėga, jų racionalų panaudojimą. Kontroliuoti materialinių vertybių apsaugą, priežiūrą, sandėliavimą;</w:t>
      </w:r>
    </w:p>
    <w:p w14:paraId="2609531F" w14:textId="77777777" w:rsidR="00A5293C" w:rsidRPr="00A5293C" w:rsidRDefault="00D075D1" w:rsidP="00C30B76">
      <w:pPr>
        <w:pStyle w:val="ListParagraph"/>
        <w:numPr>
          <w:ilvl w:val="2"/>
          <w:numId w:val="5"/>
        </w:numPr>
        <w:spacing w:after="0" w:line="276" w:lineRule="auto"/>
        <w:ind w:left="1344" w:hanging="624"/>
        <w:contextualSpacing w:val="0"/>
        <w:jc w:val="both"/>
        <w:rPr>
          <w:rStyle w:val="CharacterStyle1"/>
          <w:rFonts w:ascii="Verdana" w:hAnsi="Verdana"/>
          <w:bCs/>
          <w:color w:val="000000"/>
          <w:sz w:val="18"/>
          <w:szCs w:val="18"/>
          <w:lang w:val="lt-LT"/>
        </w:rPr>
      </w:pPr>
      <w:r w:rsidRPr="00A5293C">
        <w:rPr>
          <w:rStyle w:val="CharacterStyle1"/>
          <w:rFonts w:ascii="Verdana" w:hAnsi="Verdana"/>
          <w:spacing w:val="-8"/>
          <w:sz w:val="18"/>
          <w:szCs w:val="18"/>
          <w:lang w:val="lt-LT"/>
        </w:rPr>
        <w:t>tobulinti įmonės valdymo struktūrą, laiku priimti valdymo sprendimus;</w:t>
      </w:r>
    </w:p>
    <w:p w14:paraId="7A733E9D" w14:textId="5D22446D"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Style w:val="CharacterStyle1"/>
          <w:rFonts w:ascii="Verdana" w:hAnsi="Verdana"/>
          <w:spacing w:val="-8"/>
          <w:sz w:val="18"/>
          <w:szCs w:val="18"/>
          <w:lang w:val="lt-LT"/>
        </w:rPr>
        <w:t>Lietuvos Respublikos darbo kodekso, įstatymų nustatyta tvarka</w:t>
      </w:r>
      <w:r w:rsidRPr="00A5293C">
        <w:rPr>
          <w:rFonts w:ascii="Verdana" w:hAnsi="Verdana"/>
          <w:sz w:val="18"/>
          <w:szCs w:val="18"/>
          <w:lang w:val="lt-LT"/>
        </w:rPr>
        <w:t xml:space="preserve"> sudaryti ir nutraukti darbo sutartis su darbuotojais. Darbo sutartys su darbuotojais sudaromos, jeigu mažosios bendrijos narių susirinkimas yra įgyvendinęs Lietuvos Respublikos Mažųjų bendrijų įstatymo 13 straipsnio 1 dalies 7 punkte jam suteiktą teisę</w:t>
      </w:r>
      <w:r w:rsidR="00A5293C">
        <w:rPr>
          <w:rFonts w:ascii="Verdana" w:hAnsi="Verdana"/>
          <w:sz w:val="18"/>
          <w:szCs w:val="18"/>
          <w:lang w:val="lt-LT"/>
        </w:rPr>
        <w:t>;</w:t>
      </w:r>
    </w:p>
    <w:p w14:paraId="563259E1" w14:textId="77777777"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Fonts w:ascii="Verdana" w:hAnsi="Verdana"/>
          <w:spacing w:val="-5"/>
          <w:sz w:val="18"/>
          <w:szCs w:val="18"/>
          <w:lang w:val="lt-LT"/>
        </w:rPr>
        <w:t xml:space="preserve">organizuoti (kontroliuoti) darbuotojų instruktavimą priimant į darbą, perkeliant i kitą darbą pradėjus naudoti kitas technologijas ir t. t., taip pat mokymą ir kvalifikacijos kėlimą; </w:t>
      </w:r>
    </w:p>
    <w:p w14:paraId="49D9B1B5" w14:textId="77777777" w:rsidR="00A5293C" w:rsidRPr="00A5293C" w:rsidRDefault="00D075D1" w:rsidP="00C30B76">
      <w:pPr>
        <w:pStyle w:val="ListParagraph"/>
        <w:numPr>
          <w:ilvl w:val="2"/>
          <w:numId w:val="5"/>
        </w:numPr>
        <w:spacing w:after="0" w:line="276" w:lineRule="auto"/>
        <w:ind w:left="1344" w:hanging="624"/>
        <w:contextualSpacing w:val="0"/>
        <w:jc w:val="both"/>
        <w:rPr>
          <w:rStyle w:val="CharacterStyle1"/>
          <w:rFonts w:ascii="Verdana" w:hAnsi="Verdana"/>
          <w:bCs/>
          <w:color w:val="000000"/>
          <w:sz w:val="18"/>
          <w:szCs w:val="18"/>
          <w:lang w:val="lt-LT"/>
        </w:rPr>
      </w:pPr>
      <w:r w:rsidRPr="00A5293C">
        <w:rPr>
          <w:rStyle w:val="CharacterStyle1"/>
          <w:rFonts w:ascii="Verdana" w:hAnsi="Verdana"/>
          <w:spacing w:val="-7"/>
          <w:sz w:val="18"/>
          <w:szCs w:val="18"/>
          <w:lang w:val="lt-LT"/>
        </w:rPr>
        <w:lastRenderedPageBreak/>
        <w:t xml:space="preserve">organizuoti </w:t>
      </w:r>
      <w:r w:rsidRPr="00A5293C">
        <w:rPr>
          <w:rStyle w:val="CharacterStyle1"/>
          <w:rFonts w:ascii="Verdana" w:hAnsi="Verdana"/>
          <w:spacing w:val="-11"/>
          <w:sz w:val="18"/>
          <w:szCs w:val="18"/>
          <w:lang w:val="lt-LT"/>
        </w:rPr>
        <w:t>Mažojoje bendrijoje</w:t>
      </w:r>
      <w:r w:rsidRPr="00A5293C">
        <w:rPr>
          <w:rStyle w:val="CharacterStyle1"/>
          <w:rFonts w:ascii="Verdana" w:hAnsi="Verdana"/>
          <w:spacing w:val="-7"/>
          <w:sz w:val="18"/>
          <w:szCs w:val="18"/>
          <w:lang w:val="lt-LT"/>
        </w:rPr>
        <w:t xml:space="preserve"> profesinės rizikos vertinimą, atsižvelgdamas į jo rezultatus sudaryti saugias </w:t>
      </w:r>
      <w:r w:rsidRPr="00A5293C">
        <w:rPr>
          <w:rStyle w:val="CharacterStyle1"/>
          <w:rFonts w:ascii="Verdana" w:hAnsi="Verdana"/>
          <w:sz w:val="18"/>
          <w:szCs w:val="18"/>
          <w:lang w:val="lt-LT"/>
        </w:rPr>
        <w:t>ir sveikatai nekenksmingas darbo sąlygas;</w:t>
      </w:r>
    </w:p>
    <w:p w14:paraId="0FD9505C" w14:textId="77777777" w:rsidR="00A5293C" w:rsidRPr="00A5293C" w:rsidRDefault="00D075D1" w:rsidP="00C30B76">
      <w:pPr>
        <w:pStyle w:val="ListParagraph"/>
        <w:numPr>
          <w:ilvl w:val="2"/>
          <w:numId w:val="5"/>
        </w:numPr>
        <w:spacing w:after="0" w:line="276" w:lineRule="auto"/>
        <w:ind w:left="1344" w:hanging="624"/>
        <w:contextualSpacing w:val="0"/>
        <w:jc w:val="both"/>
        <w:rPr>
          <w:rStyle w:val="CharacterStyle1"/>
          <w:rFonts w:ascii="Verdana" w:hAnsi="Verdana"/>
          <w:bCs/>
          <w:color w:val="000000"/>
          <w:sz w:val="18"/>
          <w:szCs w:val="18"/>
          <w:lang w:val="lt-LT"/>
        </w:rPr>
      </w:pPr>
      <w:r w:rsidRPr="00A5293C">
        <w:rPr>
          <w:rStyle w:val="CharacterStyle1"/>
          <w:rFonts w:ascii="Verdana" w:hAnsi="Verdana"/>
          <w:spacing w:val="-4"/>
          <w:sz w:val="18"/>
          <w:szCs w:val="18"/>
          <w:lang w:val="lt-LT"/>
        </w:rPr>
        <w:t xml:space="preserve">kontroliuoti, kaip laikomasi darbuotojų saugos ir sveikatos, priešgaisrinės saugos, higienos </w:t>
      </w:r>
      <w:r w:rsidRPr="00A5293C">
        <w:rPr>
          <w:rStyle w:val="CharacterStyle1"/>
          <w:rFonts w:ascii="Verdana" w:hAnsi="Verdana"/>
          <w:sz w:val="18"/>
          <w:szCs w:val="18"/>
          <w:lang w:val="lt-LT"/>
        </w:rPr>
        <w:t>reikalavimų, organizuoti privalomus darbuotojų sveikatos patikrinimus;</w:t>
      </w:r>
    </w:p>
    <w:p w14:paraId="40B0AF15" w14:textId="77777777"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Fonts w:ascii="Verdana" w:hAnsi="Verdana"/>
          <w:sz w:val="18"/>
          <w:szCs w:val="18"/>
          <w:lang w:val="lt-LT"/>
        </w:rPr>
        <w:t>priimti sprendimą (-us) Mažajai bendrijai tapti kitų juridinių asmenų steigėja, dalyve, steigti mažosios bendrijos filialus ir atstovybes;</w:t>
      </w:r>
    </w:p>
    <w:p w14:paraId="4D7E372D" w14:textId="77777777"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Fonts w:ascii="Verdana" w:hAnsi="Verdana"/>
          <w:sz w:val="18"/>
          <w:szCs w:val="18"/>
          <w:lang w:val="lt-LT"/>
        </w:rPr>
        <w:t>tvirtinti Mažosios bendrijos filialų ir atstovybių nuostatus; priimti sprendimą (-us) dėl šių filialų ar atstovybių vadovų paskyrimo;</w:t>
      </w:r>
    </w:p>
    <w:p w14:paraId="2D89D05E" w14:textId="77777777"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Fonts w:ascii="Verdana" w:hAnsi="Verdana"/>
          <w:sz w:val="18"/>
          <w:szCs w:val="18"/>
          <w:lang w:val="lt-LT"/>
        </w:rPr>
        <w:t>Mažosios bendrijos nuostatuose nustatyta tvarka ir sąlygomis paimti Mažosios bendrijos lėšų ir išmokėti jas Mažosios bendrijos nariams kaip avansu išmokamą pelną;</w:t>
      </w:r>
    </w:p>
    <w:p w14:paraId="44674602" w14:textId="77777777"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Fonts w:ascii="Verdana" w:hAnsi="Verdana"/>
          <w:sz w:val="18"/>
          <w:szCs w:val="18"/>
          <w:lang w:val="lt-LT"/>
        </w:rPr>
        <w:t>pradėjęs eiti šias pareigas, ne vėliau kaip per 5 dienas privalo pranešti Juridinių asmenų registro tvarkytojui savo duomenis ir pateikti dokumentus dėl jo paskyrimo Mažosios bendrijos vadovu.</w:t>
      </w:r>
    </w:p>
    <w:p w14:paraId="1EB5119F" w14:textId="77777777" w:rsidR="00A5293C" w:rsidRPr="00A5293C" w:rsidRDefault="00D075D1" w:rsidP="00A5293C">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sz w:val="18"/>
          <w:szCs w:val="18"/>
          <w:lang w:val="lt-LT"/>
        </w:rPr>
        <w:t>Vadovas atsakingas už:</w:t>
      </w:r>
    </w:p>
    <w:p w14:paraId="4E637A09" w14:textId="77777777"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Fonts w:ascii="Verdana" w:hAnsi="Verdana"/>
          <w:sz w:val="18"/>
          <w:szCs w:val="18"/>
          <w:lang w:val="lt-LT"/>
        </w:rPr>
        <w:t>Mažosios bendrijos narių susirinkimo sušaukimą Mažosios bendrijos nuostatuose nustatyta tvarka;</w:t>
      </w:r>
    </w:p>
    <w:p w14:paraId="557F25F9" w14:textId="77777777"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Fonts w:ascii="Verdana" w:hAnsi="Verdana"/>
          <w:sz w:val="18"/>
          <w:szCs w:val="18"/>
          <w:lang w:val="lt-LT"/>
        </w:rPr>
        <w:t>informacijos ir dokumentų pateikimą Mažosios bendrijos narių susirinkimui;</w:t>
      </w:r>
    </w:p>
    <w:p w14:paraId="71F3ADE5" w14:textId="77777777"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Fonts w:ascii="Verdana" w:hAnsi="Verdana"/>
          <w:sz w:val="18"/>
          <w:szCs w:val="18"/>
          <w:lang w:val="lt-LT"/>
        </w:rPr>
        <w:t>finansinių ataskaitų rinkinio sudarymą Lietuvos Respublikos Mažųjų bendrijų įstatyme nustatytais atvejais;</w:t>
      </w:r>
    </w:p>
    <w:p w14:paraId="12F18DC4" w14:textId="77777777"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Fonts w:ascii="Verdana" w:hAnsi="Verdana"/>
          <w:sz w:val="18"/>
          <w:szCs w:val="18"/>
          <w:lang w:val="lt-LT"/>
        </w:rPr>
        <w:t>Mažosios bendrijos dokumentų, duomenų ir kitos Juridinių asmenų registro tvarkytojui teiktinos informacijos pateikimą Juridinių asmenų registro tvarkytojui;</w:t>
      </w:r>
    </w:p>
    <w:p w14:paraId="1DCFF739" w14:textId="77777777"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Fonts w:ascii="Verdana" w:hAnsi="Verdana"/>
          <w:sz w:val="18"/>
          <w:szCs w:val="18"/>
          <w:lang w:val="lt-LT"/>
        </w:rPr>
        <w:t xml:space="preserve">informacijos viešą paskelbimą Mažosios bendrijos nuostatuose nurodytame šaltinyje; </w:t>
      </w:r>
    </w:p>
    <w:p w14:paraId="4DE85016" w14:textId="77777777"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Fonts w:ascii="Verdana" w:hAnsi="Verdana"/>
          <w:sz w:val="18"/>
          <w:szCs w:val="18"/>
          <w:lang w:val="lt-LT"/>
        </w:rPr>
        <w:t>informacijos ir dokumentų pateikimą Mažosios bendrijos nariams;</w:t>
      </w:r>
    </w:p>
    <w:p w14:paraId="55403C4C" w14:textId="77777777" w:rsidR="00A5293C" w:rsidRPr="00A5293C" w:rsidRDefault="00D075D1" w:rsidP="00C30B76">
      <w:pPr>
        <w:pStyle w:val="ListParagraph"/>
        <w:numPr>
          <w:ilvl w:val="2"/>
          <w:numId w:val="5"/>
        </w:numPr>
        <w:spacing w:after="0" w:line="276" w:lineRule="auto"/>
        <w:ind w:left="1344" w:hanging="624"/>
        <w:contextualSpacing w:val="0"/>
        <w:jc w:val="both"/>
        <w:rPr>
          <w:rFonts w:ascii="Verdana" w:hAnsi="Verdana"/>
          <w:bCs/>
          <w:color w:val="000000"/>
          <w:sz w:val="18"/>
          <w:szCs w:val="18"/>
          <w:lang w:val="lt-LT"/>
        </w:rPr>
      </w:pPr>
      <w:r w:rsidRPr="00A5293C">
        <w:rPr>
          <w:rFonts w:ascii="Verdana" w:hAnsi="Verdana"/>
          <w:sz w:val="18"/>
          <w:szCs w:val="18"/>
          <w:lang w:val="lt-LT"/>
        </w:rPr>
        <w:t xml:space="preserve">kitų Lietuvos Respublikos Mažųjų bendrijų įstatyme, kituose įstatymuose ir teisės aktuose, taip pat mažosios bendrijos nuostatuose ir civilinėje (paslaugų) sutartyje su Mažąja bendrija nustatytų pareigų vykdymą. </w:t>
      </w:r>
    </w:p>
    <w:p w14:paraId="37C89416" w14:textId="77777777" w:rsidR="00A5293C"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sz w:val="18"/>
          <w:szCs w:val="18"/>
          <w:lang w:val="lt-LT"/>
        </w:rPr>
        <w:t xml:space="preserve">Vadovas inicijuoja turto išieškojimą iš mažosios bendrijos narių ir buvusių mažosios bendrijos narių, jeigu Mažosios bendrijos narys negrąžina sumos, viršijančios jam tenkančią metų pelno dalį tuo atveju, jeigu Mažosios bendrijos finansinių metų pelno dalis, tenkanti Mažosios bendrijos nariui, yra mažesnė negu jo per finansinius metus gautų išmokų kaip avansu išmokėto pelno suma ir, jeigu Mažosios bendrijos narys negražina visos išmokų sumos kaip avansu išmokėto pelno tuo atveju, jeigu Mažojoje bendrijoje susidarė nuostolių.  </w:t>
      </w:r>
    </w:p>
    <w:p w14:paraId="54B03EBE" w14:textId="77777777" w:rsidR="00A5293C"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sz w:val="18"/>
          <w:szCs w:val="18"/>
          <w:lang w:val="lt-LT"/>
        </w:rPr>
        <w:t>Vadovas veikia mažosios bendrijos vardu ir turi teisę vienvaldiškai sudaryti sandorius. Mažosios bendrijos nuostatuose gali būti nustatyta, kokiems sprendimams priimti ir sandoriams sudaryti Vadovui būtinas Mažosios bendrijos narių susirinkimo pritarimas. Mažosios bendrijos narių susirinkimo pritarimas nepanaikina Vadovo atsakomybės už priimtus sprendimus ir sudarytus sandorius.</w:t>
      </w:r>
    </w:p>
    <w:p w14:paraId="36EC497E" w14:textId="77777777" w:rsidR="00A5293C"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noProof/>
          <w:sz w:val="18"/>
          <w:szCs w:val="18"/>
          <w:lang w:val="lt-LT"/>
        </w:rPr>
        <w:t>Vadovas įsipareigoja kvalifikuotai teikti paslaugas, tausoti Mažosios bendrijos turtą.</w:t>
      </w:r>
    </w:p>
    <w:p w14:paraId="10FA0833" w14:textId="77777777" w:rsidR="00A5293C"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noProof/>
          <w:sz w:val="18"/>
          <w:szCs w:val="18"/>
          <w:lang w:val="lt-LT"/>
        </w:rPr>
        <w:t xml:space="preserve">Vadovas įsipareigoja </w:t>
      </w:r>
      <w:r w:rsidRPr="00A5293C">
        <w:rPr>
          <w:rFonts w:ascii="Verdana" w:hAnsi="Verdana"/>
          <w:sz w:val="18"/>
          <w:szCs w:val="18"/>
          <w:lang w:val="lt-LT"/>
        </w:rPr>
        <w:t>laikytis darbo tvarkos, darbo drausmės.</w:t>
      </w:r>
    </w:p>
    <w:p w14:paraId="27F2E2B0" w14:textId="77777777" w:rsidR="00A5293C"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noProof/>
          <w:sz w:val="18"/>
          <w:szCs w:val="18"/>
          <w:lang w:val="lt-LT"/>
        </w:rPr>
        <w:t>Vadovas įsipareigoja neatskleisti Mažosios bendrijos gamybinių/komercinių paslapčių, konfidencialios informacijos, kurią jis sužinojo eidamas šias pareigas, Sutarties galiojimo metu, taip pat neterminuotai  po Sutarties nutraukimo.</w:t>
      </w:r>
    </w:p>
    <w:p w14:paraId="680FEABC" w14:textId="77777777" w:rsidR="00A5293C"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noProof/>
          <w:sz w:val="18"/>
          <w:szCs w:val="18"/>
          <w:lang w:val="lt-LT"/>
        </w:rPr>
        <w:t>Šios sutarties 3.7 punkte nurodyta nuostata negalioja, jei gamybinė/komercinė paslaptis ir/ar konfidenciali informacija privalo būti atskleista ar yra vieša pagal galiojančius Lietuvos Respublikos įstatymus arba Mažoji bendrija raštiškai leidžia atskleisti šią informaciją.</w:t>
      </w:r>
    </w:p>
    <w:p w14:paraId="29457130" w14:textId="77777777" w:rsidR="00A5293C"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sz w:val="18"/>
          <w:szCs w:val="18"/>
          <w:lang w:val="lt-LT"/>
        </w:rPr>
        <w:t>Vadovas veikia Mažosios bendrijos vardu ir turi teisę vienvaldiškai sudaryti sandorius.</w:t>
      </w:r>
      <w:r w:rsidRPr="00A5293C">
        <w:rPr>
          <w:rFonts w:ascii="Verdana" w:hAnsi="Verdana"/>
          <w:noProof/>
          <w:sz w:val="18"/>
          <w:szCs w:val="18"/>
          <w:lang w:val="lt-LT"/>
        </w:rPr>
        <w:t xml:space="preserve"> Mažosios bendrijos vardu, gali atstovauti Mažąją bendriją visose įmonėse, įstaigose, organizacijose, notarų biuruose, pateikti priduoti, atsiimti, pasirašyti visus reikiamus dokumentus, daryti Mažosios bendrijos vardu pareiškimus, bei atlikti kitus veiksmus, susijusius su pareigų vykdymu.</w:t>
      </w:r>
    </w:p>
    <w:p w14:paraId="7758C6BC" w14:textId="0232E120" w:rsidR="00D075D1" w:rsidRPr="00A5293C" w:rsidRDefault="00D075D1" w:rsidP="00A5293C">
      <w:pPr>
        <w:pStyle w:val="ListParagraph"/>
        <w:numPr>
          <w:ilvl w:val="1"/>
          <w:numId w:val="5"/>
        </w:numPr>
        <w:spacing w:after="0" w:line="276" w:lineRule="auto"/>
        <w:ind w:left="851" w:hanging="494"/>
        <w:contextualSpacing w:val="0"/>
        <w:jc w:val="both"/>
        <w:rPr>
          <w:rFonts w:ascii="Verdana" w:hAnsi="Verdana"/>
          <w:bCs/>
          <w:color w:val="000000"/>
          <w:sz w:val="18"/>
          <w:szCs w:val="18"/>
          <w:lang w:val="lt-LT"/>
        </w:rPr>
      </w:pPr>
      <w:r w:rsidRPr="00A5293C">
        <w:rPr>
          <w:rFonts w:ascii="Verdana" w:hAnsi="Verdana"/>
          <w:sz w:val="18"/>
          <w:szCs w:val="18"/>
          <w:lang w:val="lt-LT"/>
        </w:rPr>
        <w:lastRenderedPageBreak/>
        <w:t>Vadovas savo veikloje vadovaujasi įstatymais, kitais teisės aktais, Mažosios bendrijos nuostatais, Mažosios bendrijos narių susirinkimo sprendimais ir Mažosios bendrijos su juo sudaryta civiline (paslaugų) sutartimi.</w:t>
      </w:r>
    </w:p>
    <w:p w14:paraId="645DF015" w14:textId="16D326BC" w:rsidR="00A5293C" w:rsidRPr="00A5293C" w:rsidRDefault="00A5293C" w:rsidP="00A5293C">
      <w:pPr>
        <w:pStyle w:val="ListParagraph"/>
        <w:numPr>
          <w:ilvl w:val="0"/>
          <w:numId w:val="5"/>
        </w:numPr>
        <w:spacing w:before="120" w:after="0" w:line="276" w:lineRule="auto"/>
        <w:ind w:left="357" w:hanging="357"/>
        <w:contextualSpacing w:val="0"/>
        <w:jc w:val="both"/>
        <w:rPr>
          <w:rFonts w:ascii="Verdana" w:hAnsi="Verdana"/>
          <w:bCs/>
          <w:color w:val="000000"/>
          <w:sz w:val="18"/>
          <w:szCs w:val="18"/>
          <w:lang w:val="lt-LT"/>
        </w:rPr>
      </w:pPr>
      <w:r>
        <w:rPr>
          <w:rFonts w:ascii="Verdana" w:hAnsi="Verdana"/>
          <w:sz w:val="18"/>
          <w:szCs w:val="18"/>
          <w:lang w:val="lt-LT"/>
        </w:rPr>
        <w:t>MAŽOSIOS BENDRIJOS TEISĖS IR PAREIGOS</w:t>
      </w:r>
    </w:p>
    <w:p w14:paraId="55605D18" w14:textId="77777777" w:rsidR="00A5293C"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noProof/>
          <w:sz w:val="18"/>
          <w:szCs w:val="18"/>
          <w:lang w:val="lt-LT"/>
        </w:rPr>
        <w:t>Šios Sutarties sąlygomis Mažoji bendrija įsipareigoja laiku mokėti Vadovui šioje Sutartyje numatytą atlyginimą už suteiktas paslaugas.</w:t>
      </w:r>
    </w:p>
    <w:p w14:paraId="39A5E972" w14:textId="6CE044B2" w:rsidR="00D075D1"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noProof/>
          <w:sz w:val="18"/>
          <w:szCs w:val="18"/>
          <w:lang w:val="lt-LT"/>
        </w:rPr>
        <w:t>Mažoji bendrija įsipareigoja pateikti Vadovui visą reikiamą informaciją ir dokumentaciją, susijusią su Vadovo šioje Sutartyje numatytų pareigų vykdymu.</w:t>
      </w:r>
    </w:p>
    <w:p w14:paraId="15F6963F" w14:textId="1E2E0785" w:rsidR="00A5293C" w:rsidRPr="00A5293C" w:rsidRDefault="00A5293C" w:rsidP="00A5293C">
      <w:pPr>
        <w:pStyle w:val="ListParagraph"/>
        <w:numPr>
          <w:ilvl w:val="0"/>
          <w:numId w:val="5"/>
        </w:numPr>
        <w:spacing w:before="120" w:after="0" w:line="276" w:lineRule="auto"/>
        <w:ind w:left="357" w:hanging="357"/>
        <w:contextualSpacing w:val="0"/>
        <w:jc w:val="both"/>
        <w:rPr>
          <w:rFonts w:ascii="Verdana" w:hAnsi="Verdana"/>
          <w:bCs/>
          <w:color w:val="000000"/>
          <w:sz w:val="18"/>
          <w:szCs w:val="18"/>
          <w:lang w:val="lt-LT"/>
        </w:rPr>
      </w:pPr>
      <w:r>
        <w:rPr>
          <w:rFonts w:ascii="Verdana" w:hAnsi="Verdana"/>
          <w:noProof/>
          <w:sz w:val="18"/>
          <w:szCs w:val="18"/>
          <w:lang w:val="lt-LT"/>
        </w:rPr>
        <w:t>NEPAPRASTOSIOS APLINKYBĖS</w:t>
      </w:r>
    </w:p>
    <w:p w14:paraId="1DB3D58F" w14:textId="77777777" w:rsidR="00A5293C"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sz w:val="18"/>
          <w:szCs w:val="18"/>
          <w:lang w:val="lt-LT"/>
        </w:rPr>
        <w:t>Įvykus nepaprastoms aplinkybėms (force majeure), kurių negalima nei numatyti, nei išvengti, sutarties Šalys atleidžiamos nuo atsakomybės už sutarties nevykdymą arba netinkamą vykdymą.</w:t>
      </w:r>
    </w:p>
    <w:p w14:paraId="7EE49991" w14:textId="17148294" w:rsidR="00D075D1"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sz w:val="18"/>
          <w:szCs w:val="18"/>
          <w:lang w:val="lt-LT"/>
        </w:rPr>
        <w:t>Šalis, prašanti atleisti nuo atsakomybės, sužinojusi apie force majeure aplinkybę bei jos poveikį įsipareigojimų vykdymui, kuo skubiau turi pranešti kitai Šaliai apie susidariusią situaciją. Būtina pranešti ir tuomet, kai išnyksta pagrindas nevykdyti įsipareigojimų. Pagrindas atleisti nuo atsakomybės atsiranda nuo kliūties atsiradimo momento arba, jeigu apie ją laiku pranešta, nuo pranešimo momento. Laiku nepranešusi įsipareigojimų nevykdanti Šalis tampa iš dalies atsakinga už nuostolių, kurių priešingu atveju būtų išvengta, atlyginimą.</w:t>
      </w:r>
    </w:p>
    <w:p w14:paraId="6D6B2CFD" w14:textId="41D78CFF" w:rsidR="00A5293C" w:rsidRPr="00A5293C" w:rsidRDefault="00A5293C" w:rsidP="00A5293C">
      <w:pPr>
        <w:pStyle w:val="ListParagraph"/>
        <w:numPr>
          <w:ilvl w:val="0"/>
          <w:numId w:val="5"/>
        </w:numPr>
        <w:spacing w:before="120" w:after="0" w:line="276" w:lineRule="auto"/>
        <w:ind w:left="357" w:hanging="357"/>
        <w:contextualSpacing w:val="0"/>
        <w:jc w:val="both"/>
        <w:rPr>
          <w:rFonts w:ascii="Verdana" w:hAnsi="Verdana"/>
          <w:bCs/>
          <w:color w:val="000000"/>
          <w:sz w:val="18"/>
          <w:szCs w:val="18"/>
          <w:lang w:val="lt-LT"/>
        </w:rPr>
      </w:pPr>
      <w:r>
        <w:rPr>
          <w:rFonts w:ascii="Verdana" w:hAnsi="Verdana"/>
          <w:sz w:val="18"/>
          <w:szCs w:val="18"/>
          <w:lang w:val="lt-LT"/>
        </w:rPr>
        <w:t>SUTARTIES GALIOJIMAS IR NUTRAUKIMO TVARKA</w:t>
      </w:r>
    </w:p>
    <w:p w14:paraId="23A84783" w14:textId="77777777" w:rsidR="00A5293C"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noProof/>
          <w:sz w:val="18"/>
          <w:szCs w:val="18"/>
          <w:lang w:val="lt-LT"/>
        </w:rPr>
        <w:t xml:space="preserve">Sutartis įsigalioja nuo Sutarties pasirašymo momento. </w:t>
      </w:r>
    </w:p>
    <w:p w14:paraId="11B77013" w14:textId="77777777" w:rsidR="00A5293C"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sz w:val="18"/>
          <w:szCs w:val="18"/>
          <w:lang w:val="lt-LT"/>
        </w:rPr>
        <w:t>Sutartis gali būti pakeista, papildyta ar nutraukta atskiru raštišku Šalių susitarimu.</w:t>
      </w:r>
    </w:p>
    <w:p w14:paraId="52715809" w14:textId="4553528F" w:rsidR="00D075D1"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noProof/>
          <w:sz w:val="18"/>
          <w:szCs w:val="18"/>
          <w:lang w:val="lt-LT"/>
        </w:rPr>
        <w:t xml:space="preserve">Sutartis gali būti nutraukta Mažosios bendrijos ar Vadovo iniciatyva be jokių svarbių priežasčių, prieš vieną mėnesį raštu įspėjus kitą Šalį. </w:t>
      </w:r>
    </w:p>
    <w:p w14:paraId="0C64DEE7" w14:textId="0E23402F" w:rsidR="00A5293C" w:rsidRPr="00A5293C" w:rsidRDefault="00A5293C" w:rsidP="00A5293C">
      <w:pPr>
        <w:pStyle w:val="ListParagraph"/>
        <w:numPr>
          <w:ilvl w:val="0"/>
          <w:numId w:val="5"/>
        </w:numPr>
        <w:spacing w:before="120" w:after="0" w:line="276" w:lineRule="auto"/>
        <w:ind w:left="357" w:hanging="357"/>
        <w:contextualSpacing w:val="0"/>
        <w:jc w:val="both"/>
        <w:rPr>
          <w:rFonts w:ascii="Verdana" w:hAnsi="Verdana"/>
          <w:bCs/>
          <w:color w:val="000000"/>
          <w:sz w:val="18"/>
          <w:szCs w:val="18"/>
          <w:lang w:val="lt-LT"/>
        </w:rPr>
      </w:pPr>
      <w:r>
        <w:rPr>
          <w:rFonts w:ascii="Verdana" w:hAnsi="Verdana"/>
          <w:noProof/>
          <w:sz w:val="18"/>
          <w:szCs w:val="18"/>
          <w:lang w:val="lt-LT"/>
        </w:rPr>
        <w:t>GINČŲ SPRENDIMO TVARKA</w:t>
      </w:r>
    </w:p>
    <w:p w14:paraId="33EF46D0" w14:textId="77777777" w:rsidR="00A5293C"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sz w:val="18"/>
          <w:szCs w:val="18"/>
          <w:lang w:val="lt-LT"/>
        </w:rPr>
        <w:t xml:space="preserve">Ginčus Mažosios bendrijos ir Vadovo sprendžia tarpusavio derybų keliu. </w:t>
      </w:r>
    </w:p>
    <w:p w14:paraId="1AB7270F" w14:textId="7D7C6B28" w:rsidR="00D075D1"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sz w:val="18"/>
          <w:szCs w:val="18"/>
          <w:lang w:val="lt-LT"/>
        </w:rPr>
        <w:t>Tik tuo atveju, jeigu nepavyksta ginčo išspręsti šios Sutarties nurodyta tvarka, Mažosios bendrijos ir Vadovo tarpusavio nesutarimus nagrinėja Lietuvos Respublikos teismuose taikant Lietuvos Respublikos teisę.</w:t>
      </w:r>
    </w:p>
    <w:p w14:paraId="29057BD2" w14:textId="0E0E2559" w:rsidR="00A5293C" w:rsidRPr="00A5293C" w:rsidRDefault="00A5293C" w:rsidP="00A5293C">
      <w:pPr>
        <w:pStyle w:val="ListParagraph"/>
        <w:numPr>
          <w:ilvl w:val="0"/>
          <w:numId w:val="5"/>
        </w:numPr>
        <w:spacing w:before="120" w:after="0" w:line="276" w:lineRule="auto"/>
        <w:ind w:left="357" w:hanging="357"/>
        <w:contextualSpacing w:val="0"/>
        <w:jc w:val="both"/>
        <w:rPr>
          <w:rFonts w:ascii="Verdana" w:hAnsi="Verdana"/>
          <w:bCs/>
          <w:color w:val="000000"/>
          <w:sz w:val="18"/>
          <w:szCs w:val="18"/>
          <w:lang w:val="lt-LT"/>
        </w:rPr>
      </w:pPr>
      <w:r>
        <w:rPr>
          <w:rFonts w:ascii="Verdana" w:hAnsi="Verdana"/>
          <w:sz w:val="18"/>
          <w:szCs w:val="18"/>
          <w:lang w:val="lt-LT"/>
        </w:rPr>
        <w:t>BAIGIAMOSIOS NUOSTATOS</w:t>
      </w:r>
    </w:p>
    <w:p w14:paraId="37751EC5" w14:textId="77777777" w:rsidR="00A5293C"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sz w:val="18"/>
          <w:szCs w:val="18"/>
          <w:lang w:val="lt-LT"/>
        </w:rPr>
        <w:t>Jei ku</w:t>
      </w:r>
      <w:r w:rsidRPr="00A5293C">
        <w:rPr>
          <w:rFonts w:ascii="Verdana" w:hAnsi="Verdana"/>
          <w:sz w:val="18"/>
          <w:szCs w:val="18"/>
          <w:lang w:val="lt-LT"/>
        </w:rPr>
        <w:softHyphen/>
        <w:t>ri nors šios Su</w:t>
      </w:r>
      <w:r w:rsidRPr="00A5293C">
        <w:rPr>
          <w:rFonts w:ascii="Verdana" w:hAnsi="Verdana"/>
          <w:sz w:val="18"/>
          <w:szCs w:val="18"/>
          <w:lang w:val="lt-LT"/>
        </w:rPr>
        <w:softHyphen/>
        <w:t>tar</w:t>
      </w:r>
      <w:r w:rsidRPr="00A5293C">
        <w:rPr>
          <w:rFonts w:ascii="Verdana" w:hAnsi="Verdana"/>
          <w:sz w:val="18"/>
          <w:szCs w:val="18"/>
          <w:lang w:val="lt-LT"/>
        </w:rPr>
        <w:softHyphen/>
        <w:t>ties da</w:t>
      </w:r>
      <w:r w:rsidRPr="00A5293C">
        <w:rPr>
          <w:rFonts w:ascii="Verdana" w:hAnsi="Verdana"/>
          <w:sz w:val="18"/>
          <w:szCs w:val="18"/>
          <w:lang w:val="lt-LT"/>
        </w:rPr>
        <w:softHyphen/>
        <w:t>lis tam</w:t>
      </w:r>
      <w:r w:rsidRPr="00A5293C">
        <w:rPr>
          <w:rFonts w:ascii="Verdana" w:hAnsi="Verdana"/>
          <w:sz w:val="18"/>
          <w:szCs w:val="18"/>
          <w:lang w:val="lt-LT"/>
        </w:rPr>
        <w:softHyphen/>
        <w:t>pa ne</w:t>
      </w:r>
      <w:r w:rsidRPr="00A5293C">
        <w:rPr>
          <w:rFonts w:ascii="Verdana" w:hAnsi="Verdana"/>
          <w:sz w:val="18"/>
          <w:szCs w:val="18"/>
          <w:lang w:val="lt-LT"/>
        </w:rPr>
        <w:softHyphen/>
        <w:t>ga</w:t>
      </w:r>
      <w:r w:rsidRPr="00A5293C">
        <w:rPr>
          <w:rFonts w:ascii="Verdana" w:hAnsi="Verdana"/>
          <w:sz w:val="18"/>
          <w:szCs w:val="18"/>
          <w:lang w:val="lt-LT"/>
        </w:rPr>
        <w:softHyphen/>
        <w:t>lio</w:t>
      </w:r>
      <w:r w:rsidRPr="00A5293C">
        <w:rPr>
          <w:rFonts w:ascii="Verdana" w:hAnsi="Verdana"/>
          <w:sz w:val="18"/>
          <w:szCs w:val="18"/>
          <w:lang w:val="lt-LT"/>
        </w:rPr>
        <w:softHyphen/>
        <w:t>jan</w:t>
      </w:r>
      <w:r w:rsidRPr="00A5293C">
        <w:rPr>
          <w:rFonts w:ascii="Verdana" w:hAnsi="Verdana"/>
          <w:sz w:val="18"/>
          <w:szCs w:val="18"/>
          <w:lang w:val="lt-LT"/>
        </w:rPr>
        <w:softHyphen/>
        <w:t>ti ar</w:t>
      </w:r>
      <w:r w:rsidRPr="00A5293C">
        <w:rPr>
          <w:rFonts w:ascii="Verdana" w:hAnsi="Verdana"/>
          <w:sz w:val="18"/>
          <w:szCs w:val="18"/>
          <w:lang w:val="lt-LT"/>
        </w:rPr>
        <w:softHyphen/>
        <w:t>ba anu</w:t>
      </w:r>
      <w:r w:rsidRPr="00A5293C">
        <w:rPr>
          <w:rFonts w:ascii="Verdana" w:hAnsi="Verdana"/>
          <w:sz w:val="18"/>
          <w:szCs w:val="18"/>
          <w:lang w:val="lt-LT"/>
        </w:rPr>
        <w:softHyphen/>
        <w:t>liuo</w:t>
      </w:r>
      <w:r w:rsidRPr="00A5293C">
        <w:rPr>
          <w:rFonts w:ascii="Verdana" w:hAnsi="Verdana"/>
          <w:sz w:val="18"/>
          <w:szCs w:val="18"/>
          <w:lang w:val="lt-LT"/>
        </w:rPr>
        <w:softHyphen/>
        <w:t>ja</w:t>
      </w:r>
      <w:r w:rsidRPr="00A5293C">
        <w:rPr>
          <w:rFonts w:ascii="Verdana" w:hAnsi="Verdana"/>
          <w:sz w:val="18"/>
          <w:szCs w:val="18"/>
          <w:lang w:val="lt-LT"/>
        </w:rPr>
        <w:softHyphen/>
        <w:t>ma, li</w:t>
      </w:r>
      <w:r w:rsidRPr="00A5293C">
        <w:rPr>
          <w:rFonts w:ascii="Verdana" w:hAnsi="Verdana"/>
          <w:sz w:val="18"/>
          <w:szCs w:val="18"/>
          <w:lang w:val="lt-LT"/>
        </w:rPr>
        <w:softHyphen/>
        <w:t>ku</w:t>
      </w:r>
      <w:r w:rsidRPr="00A5293C">
        <w:rPr>
          <w:rFonts w:ascii="Verdana" w:hAnsi="Verdana"/>
          <w:sz w:val="18"/>
          <w:szCs w:val="18"/>
          <w:lang w:val="lt-LT"/>
        </w:rPr>
        <w:softHyphen/>
        <w:t>sios sutarties da</w:t>
      </w:r>
      <w:r w:rsidRPr="00A5293C">
        <w:rPr>
          <w:rFonts w:ascii="Verdana" w:hAnsi="Verdana"/>
          <w:sz w:val="18"/>
          <w:szCs w:val="18"/>
          <w:lang w:val="lt-LT"/>
        </w:rPr>
        <w:softHyphen/>
        <w:t>lys lie</w:t>
      </w:r>
      <w:r w:rsidRPr="00A5293C">
        <w:rPr>
          <w:rFonts w:ascii="Verdana" w:hAnsi="Verdana"/>
          <w:sz w:val="18"/>
          <w:szCs w:val="18"/>
          <w:lang w:val="lt-LT"/>
        </w:rPr>
        <w:softHyphen/>
        <w:t>ka ga</w:t>
      </w:r>
      <w:r w:rsidRPr="00A5293C">
        <w:rPr>
          <w:rFonts w:ascii="Verdana" w:hAnsi="Verdana"/>
          <w:sz w:val="18"/>
          <w:szCs w:val="18"/>
          <w:lang w:val="lt-LT"/>
        </w:rPr>
        <w:softHyphen/>
        <w:t>lio</w:t>
      </w:r>
      <w:r w:rsidRPr="00A5293C">
        <w:rPr>
          <w:rFonts w:ascii="Verdana" w:hAnsi="Verdana"/>
          <w:sz w:val="18"/>
          <w:szCs w:val="18"/>
          <w:lang w:val="lt-LT"/>
        </w:rPr>
        <w:softHyphen/>
        <w:t>ti.</w:t>
      </w:r>
    </w:p>
    <w:p w14:paraId="623E99F1" w14:textId="77777777" w:rsidR="00A5293C"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sz w:val="18"/>
          <w:szCs w:val="18"/>
          <w:lang w:val="lt-LT"/>
        </w:rPr>
        <w:t xml:space="preserve">Visi pranešimai ir kitas Šalių susirašinėjimas pagal Sutartį įteikiamas Sutarties Šaliai pasirašytinai arba siunčiant paštu arba faksu, jei Sutartyje nenurodyta kitaip. Laikoma, kad paštu išsiųstas dokumentas gautas trečią darbo dieną, einančią po tos dienos, kai gavėjui siunčiamas dokumentas įteiktas pašto paslaugas teikiančiai įmonei.   </w:t>
      </w:r>
    </w:p>
    <w:p w14:paraId="26F455F9" w14:textId="77777777" w:rsidR="00A5293C"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sz w:val="18"/>
          <w:szCs w:val="18"/>
          <w:lang w:val="lt-LT"/>
        </w:rPr>
        <w:t>Pa</w:t>
      </w:r>
      <w:r w:rsidRPr="00A5293C">
        <w:rPr>
          <w:rFonts w:ascii="Verdana" w:hAnsi="Verdana"/>
          <w:sz w:val="18"/>
          <w:szCs w:val="18"/>
          <w:lang w:val="lt-LT"/>
        </w:rPr>
        <w:softHyphen/>
        <w:t>si</w:t>
      </w:r>
      <w:r w:rsidRPr="00A5293C">
        <w:rPr>
          <w:rFonts w:ascii="Verdana" w:hAnsi="Verdana"/>
          <w:sz w:val="18"/>
          <w:szCs w:val="18"/>
          <w:lang w:val="lt-LT"/>
        </w:rPr>
        <w:softHyphen/>
        <w:t>kei</w:t>
      </w:r>
      <w:r w:rsidRPr="00A5293C">
        <w:rPr>
          <w:rFonts w:ascii="Verdana" w:hAnsi="Verdana"/>
          <w:sz w:val="18"/>
          <w:szCs w:val="18"/>
          <w:lang w:val="lt-LT"/>
        </w:rPr>
        <w:softHyphen/>
        <w:t>tus ad</w:t>
      </w:r>
      <w:r w:rsidRPr="00A5293C">
        <w:rPr>
          <w:rFonts w:ascii="Verdana" w:hAnsi="Verdana"/>
          <w:sz w:val="18"/>
          <w:szCs w:val="18"/>
          <w:lang w:val="lt-LT"/>
        </w:rPr>
        <w:softHyphen/>
        <w:t>re</w:t>
      </w:r>
      <w:r w:rsidRPr="00A5293C">
        <w:rPr>
          <w:rFonts w:ascii="Verdana" w:hAnsi="Verdana"/>
          <w:sz w:val="18"/>
          <w:szCs w:val="18"/>
          <w:lang w:val="lt-LT"/>
        </w:rPr>
        <w:softHyphen/>
        <w:t>sams, te</w:t>
      </w:r>
      <w:r w:rsidRPr="00A5293C">
        <w:rPr>
          <w:rFonts w:ascii="Verdana" w:hAnsi="Verdana"/>
          <w:sz w:val="18"/>
          <w:szCs w:val="18"/>
          <w:lang w:val="lt-LT"/>
        </w:rPr>
        <w:softHyphen/>
        <w:t>le</w:t>
      </w:r>
      <w:r w:rsidRPr="00A5293C">
        <w:rPr>
          <w:rFonts w:ascii="Verdana" w:hAnsi="Verdana"/>
          <w:sz w:val="18"/>
          <w:szCs w:val="18"/>
          <w:lang w:val="lt-LT"/>
        </w:rPr>
        <w:softHyphen/>
        <w:t>fo</w:t>
      </w:r>
      <w:r w:rsidRPr="00A5293C">
        <w:rPr>
          <w:rFonts w:ascii="Verdana" w:hAnsi="Verdana"/>
          <w:sz w:val="18"/>
          <w:szCs w:val="18"/>
          <w:lang w:val="lt-LT"/>
        </w:rPr>
        <w:softHyphen/>
        <w:t>nų ir fak</w:t>
      </w:r>
      <w:r w:rsidRPr="00A5293C">
        <w:rPr>
          <w:rFonts w:ascii="Verdana" w:hAnsi="Verdana"/>
          <w:sz w:val="18"/>
          <w:szCs w:val="18"/>
          <w:lang w:val="lt-LT"/>
        </w:rPr>
        <w:softHyphen/>
        <w:t>sų nu</w:t>
      </w:r>
      <w:r w:rsidRPr="00A5293C">
        <w:rPr>
          <w:rFonts w:ascii="Verdana" w:hAnsi="Verdana"/>
          <w:sz w:val="18"/>
          <w:szCs w:val="18"/>
          <w:lang w:val="lt-LT"/>
        </w:rPr>
        <w:softHyphen/>
        <w:t>me</w:t>
      </w:r>
      <w:r w:rsidRPr="00A5293C">
        <w:rPr>
          <w:rFonts w:ascii="Verdana" w:hAnsi="Verdana"/>
          <w:sz w:val="18"/>
          <w:szCs w:val="18"/>
          <w:lang w:val="lt-LT"/>
        </w:rPr>
        <w:softHyphen/>
        <w:t>riams, ban</w:t>
      </w:r>
      <w:r w:rsidRPr="00A5293C">
        <w:rPr>
          <w:rFonts w:ascii="Verdana" w:hAnsi="Verdana"/>
          <w:sz w:val="18"/>
          <w:szCs w:val="18"/>
          <w:lang w:val="lt-LT"/>
        </w:rPr>
        <w:softHyphen/>
        <w:t>ko rek</w:t>
      </w:r>
      <w:r w:rsidRPr="00A5293C">
        <w:rPr>
          <w:rFonts w:ascii="Verdana" w:hAnsi="Verdana"/>
          <w:sz w:val="18"/>
          <w:szCs w:val="18"/>
          <w:lang w:val="lt-LT"/>
        </w:rPr>
        <w:softHyphen/>
        <w:t>vi</w:t>
      </w:r>
      <w:r w:rsidRPr="00A5293C">
        <w:rPr>
          <w:rFonts w:ascii="Verdana" w:hAnsi="Verdana"/>
          <w:sz w:val="18"/>
          <w:szCs w:val="18"/>
          <w:lang w:val="lt-LT"/>
        </w:rPr>
        <w:softHyphen/>
        <w:t>zi</w:t>
      </w:r>
      <w:r w:rsidRPr="00A5293C">
        <w:rPr>
          <w:rFonts w:ascii="Verdana" w:hAnsi="Verdana"/>
          <w:sz w:val="18"/>
          <w:szCs w:val="18"/>
          <w:lang w:val="lt-LT"/>
        </w:rPr>
        <w:softHyphen/>
        <w:t>tams, Su</w:t>
      </w:r>
      <w:r w:rsidRPr="00A5293C">
        <w:rPr>
          <w:rFonts w:ascii="Verdana" w:hAnsi="Verdana"/>
          <w:sz w:val="18"/>
          <w:szCs w:val="18"/>
          <w:lang w:val="lt-LT"/>
        </w:rPr>
        <w:softHyphen/>
        <w:t>tar</w:t>
      </w:r>
      <w:r w:rsidRPr="00A5293C">
        <w:rPr>
          <w:rFonts w:ascii="Verdana" w:hAnsi="Verdana"/>
          <w:sz w:val="18"/>
          <w:szCs w:val="18"/>
          <w:lang w:val="lt-LT"/>
        </w:rPr>
        <w:softHyphen/>
        <w:t>ties Ša</w:t>
      </w:r>
      <w:r w:rsidRPr="00A5293C">
        <w:rPr>
          <w:rFonts w:ascii="Verdana" w:hAnsi="Verdana"/>
          <w:sz w:val="18"/>
          <w:szCs w:val="18"/>
          <w:lang w:val="lt-LT"/>
        </w:rPr>
        <w:softHyphen/>
        <w:t>lys įsipa</w:t>
      </w:r>
      <w:r w:rsidRPr="00A5293C">
        <w:rPr>
          <w:rFonts w:ascii="Verdana" w:hAnsi="Verdana"/>
          <w:sz w:val="18"/>
          <w:szCs w:val="18"/>
          <w:lang w:val="lt-LT"/>
        </w:rPr>
        <w:softHyphen/>
        <w:t>rei</w:t>
      </w:r>
      <w:r w:rsidRPr="00A5293C">
        <w:rPr>
          <w:rFonts w:ascii="Verdana" w:hAnsi="Verdana"/>
          <w:sz w:val="18"/>
          <w:szCs w:val="18"/>
          <w:lang w:val="lt-LT"/>
        </w:rPr>
        <w:softHyphen/>
        <w:t>go</w:t>
      </w:r>
      <w:r w:rsidRPr="00A5293C">
        <w:rPr>
          <w:rFonts w:ascii="Verdana" w:hAnsi="Verdana"/>
          <w:sz w:val="18"/>
          <w:szCs w:val="18"/>
          <w:lang w:val="lt-LT"/>
        </w:rPr>
        <w:softHyphen/>
        <w:t>ja apie tai ne</w:t>
      </w:r>
      <w:r w:rsidRPr="00A5293C">
        <w:rPr>
          <w:rFonts w:ascii="Verdana" w:hAnsi="Verdana"/>
          <w:sz w:val="18"/>
          <w:szCs w:val="18"/>
          <w:lang w:val="lt-LT"/>
        </w:rPr>
        <w:softHyphen/>
        <w:t>dels</w:t>
      </w:r>
      <w:r w:rsidRPr="00A5293C">
        <w:rPr>
          <w:rFonts w:ascii="Verdana" w:hAnsi="Verdana"/>
          <w:sz w:val="18"/>
          <w:szCs w:val="18"/>
          <w:lang w:val="lt-LT"/>
        </w:rPr>
        <w:softHyphen/>
        <w:t>da</w:t>
      </w:r>
      <w:r w:rsidRPr="00A5293C">
        <w:rPr>
          <w:rFonts w:ascii="Verdana" w:hAnsi="Verdana"/>
          <w:sz w:val="18"/>
          <w:szCs w:val="18"/>
          <w:lang w:val="lt-LT"/>
        </w:rPr>
        <w:softHyphen/>
        <w:t>mos raš</w:t>
      </w:r>
      <w:r w:rsidRPr="00A5293C">
        <w:rPr>
          <w:rFonts w:ascii="Verdana" w:hAnsi="Verdana"/>
          <w:sz w:val="18"/>
          <w:szCs w:val="18"/>
          <w:lang w:val="lt-LT"/>
        </w:rPr>
        <w:softHyphen/>
        <w:t>tu in</w:t>
      </w:r>
      <w:r w:rsidRPr="00A5293C">
        <w:rPr>
          <w:rFonts w:ascii="Verdana" w:hAnsi="Verdana"/>
          <w:sz w:val="18"/>
          <w:szCs w:val="18"/>
          <w:lang w:val="lt-LT"/>
        </w:rPr>
        <w:softHyphen/>
        <w:t>for</w:t>
      </w:r>
      <w:r w:rsidRPr="00A5293C">
        <w:rPr>
          <w:rFonts w:ascii="Verdana" w:hAnsi="Verdana"/>
          <w:sz w:val="18"/>
          <w:szCs w:val="18"/>
          <w:lang w:val="lt-LT"/>
        </w:rPr>
        <w:softHyphen/>
        <w:t>muo</w:t>
      </w:r>
      <w:r w:rsidRPr="00A5293C">
        <w:rPr>
          <w:rFonts w:ascii="Verdana" w:hAnsi="Verdana"/>
          <w:sz w:val="18"/>
          <w:szCs w:val="18"/>
          <w:lang w:val="lt-LT"/>
        </w:rPr>
        <w:softHyphen/>
        <w:t>ti vie</w:t>
      </w:r>
      <w:r w:rsidRPr="00A5293C">
        <w:rPr>
          <w:rFonts w:ascii="Verdana" w:hAnsi="Verdana"/>
          <w:sz w:val="18"/>
          <w:szCs w:val="18"/>
          <w:lang w:val="lt-LT"/>
        </w:rPr>
        <w:softHyphen/>
        <w:t>na ki</w:t>
      </w:r>
      <w:r w:rsidRPr="00A5293C">
        <w:rPr>
          <w:rFonts w:ascii="Verdana" w:hAnsi="Verdana"/>
          <w:sz w:val="18"/>
          <w:szCs w:val="18"/>
          <w:lang w:val="lt-LT"/>
        </w:rPr>
        <w:softHyphen/>
        <w:t>tą. Nepranešusi apie adreso pasikeitimą Šalis, atsako kitai Šaliai už visus su nepranešimu susijusius nuostolius.</w:t>
      </w:r>
    </w:p>
    <w:p w14:paraId="0D4A855A" w14:textId="5655719C" w:rsidR="00D075D1" w:rsidRPr="00A5293C" w:rsidRDefault="00D075D1" w:rsidP="00D075D1">
      <w:pPr>
        <w:pStyle w:val="ListParagraph"/>
        <w:numPr>
          <w:ilvl w:val="1"/>
          <w:numId w:val="5"/>
        </w:numPr>
        <w:spacing w:after="0" w:line="276" w:lineRule="auto"/>
        <w:contextualSpacing w:val="0"/>
        <w:jc w:val="both"/>
        <w:rPr>
          <w:rFonts w:ascii="Verdana" w:hAnsi="Verdana"/>
          <w:bCs/>
          <w:color w:val="000000"/>
          <w:sz w:val="18"/>
          <w:szCs w:val="18"/>
          <w:lang w:val="lt-LT"/>
        </w:rPr>
      </w:pPr>
      <w:r w:rsidRPr="00A5293C">
        <w:rPr>
          <w:rFonts w:ascii="Verdana" w:hAnsi="Verdana"/>
          <w:sz w:val="18"/>
          <w:szCs w:val="18"/>
          <w:lang w:val="lt-LT"/>
        </w:rPr>
        <w:t>Ši Sutartis sudaryta dviem originaliais egzemplioriais lietuvių kalba, po vieną kiekvienai Šaliai. Šalys pasirašo kiekviename Sutarties lape.</w:t>
      </w:r>
    </w:p>
    <w:p w14:paraId="1B0F06DA" w14:textId="77777777" w:rsidR="0036672B" w:rsidRDefault="0036672B" w:rsidP="000B65FE">
      <w:pPr>
        <w:spacing w:after="0" w:line="276" w:lineRule="auto"/>
        <w:jc w:val="both"/>
        <w:rPr>
          <w:rFonts w:ascii="Verdana" w:hAnsi="Verdana" w:cs="Times New Roman"/>
          <w:sz w:val="18"/>
          <w:szCs w:val="18"/>
          <w:lang w:val="lt-LT"/>
        </w:rPr>
      </w:pPr>
    </w:p>
    <w:p w14:paraId="0A41EC75" w14:textId="77777777" w:rsidR="0036672B" w:rsidRDefault="0036672B" w:rsidP="000B65FE">
      <w:pPr>
        <w:spacing w:after="0" w:line="276" w:lineRule="auto"/>
        <w:jc w:val="both"/>
        <w:rPr>
          <w:rFonts w:ascii="Verdana" w:hAnsi="Verdana" w:cs="Times New Roman"/>
          <w:sz w:val="18"/>
          <w:szCs w:val="18"/>
          <w:lang w:val="lt-LT"/>
        </w:rPr>
      </w:pPr>
    </w:p>
    <w:p w14:paraId="3EFC8936" w14:textId="77777777" w:rsidR="0036672B" w:rsidRDefault="0036672B" w:rsidP="000B65FE">
      <w:pPr>
        <w:spacing w:after="0" w:line="276" w:lineRule="auto"/>
        <w:jc w:val="both"/>
        <w:rPr>
          <w:rFonts w:ascii="Verdana" w:hAnsi="Verdana" w:cs="Times New Roman"/>
          <w:sz w:val="18"/>
          <w:szCs w:val="18"/>
          <w:lang w:val="lt-LT"/>
        </w:rPr>
      </w:pPr>
    </w:p>
    <w:p w14:paraId="26C4BC85" w14:textId="77777777" w:rsidR="0036672B" w:rsidRDefault="0036672B" w:rsidP="000B65FE">
      <w:pPr>
        <w:spacing w:after="0" w:line="276" w:lineRule="auto"/>
        <w:jc w:val="both"/>
        <w:rPr>
          <w:rFonts w:ascii="Verdana" w:hAnsi="Verdana" w:cs="Times New Roman"/>
          <w:sz w:val="18"/>
          <w:szCs w:val="18"/>
          <w:lang w:val="lt-LT"/>
        </w:rPr>
      </w:pPr>
    </w:p>
    <w:p w14:paraId="42320AC7" w14:textId="77777777" w:rsidR="0036672B" w:rsidRDefault="0036672B" w:rsidP="000B65FE">
      <w:pPr>
        <w:spacing w:after="0" w:line="276" w:lineRule="auto"/>
        <w:jc w:val="both"/>
        <w:rPr>
          <w:rFonts w:ascii="Verdana" w:hAnsi="Verdana" w:cs="Times New Roman"/>
          <w:sz w:val="18"/>
          <w:szCs w:val="18"/>
          <w:lang w:val="lt-LT"/>
        </w:rPr>
      </w:pPr>
    </w:p>
    <w:p w14:paraId="319DAAD1" w14:textId="77777777" w:rsidR="0036672B" w:rsidRDefault="0036672B" w:rsidP="000B65FE">
      <w:pPr>
        <w:spacing w:after="0" w:line="276" w:lineRule="auto"/>
        <w:jc w:val="both"/>
        <w:rPr>
          <w:rFonts w:ascii="Verdana" w:hAnsi="Verdana" w:cs="Times New Roman"/>
          <w:sz w:val="18"/>
          <w:szCs w:val="18"/>
          <w:lang w:val="lt-LT"/>
        </w:rPr>
      </w:pPr>
    </w:p>
    <w:p w14:paraId="3646B385" w14:textId="77777777" w:rsidR="0036672B" w:rsidRDefault="0036672B" w:rsidP="000B65FE">
      <w:pPr>
        <w:spacing w:after="0" w:line="276" w:lineRule="auto"/>
        <w:jc w:val="both"/>
        <w:rPr>
          <w:rFonts w:ascii="Verdana" w:hAnsi="Verdana" w:cs="Times New Roman"/>
          <w:sz w:val="18"/>
          <w:szCs w:val="18"/>
          <w:lang w:val="lt-LT"/>
        </w:rPr>
      </w:pPr>
    </w:p>
    <w:p w14:paraId="22AD65AB" w14:textId="08AED5A4" w:rsidR="00B815EF" w:rsidRPr="00E43A61" w:rsidRDefault="00B815EF" w:rsidP="000B65FE">
      <w:pPr>
        <w:spacing w:after="0" w:line="276" w:lineRule="auto"/>
        <w:jc w:val="both"/>
        <w:rPr>
          <w:rFonts w:ascii="Verdana" w:hAnsi="Verdana" w:cs="Times New Roman"/>
          <w:sz w:val="18"/>
          <w:szCs w:val="18"/>
          <w:lang w:val="lt-LT"/>
        </w:rPr>
      </w:pPr>
      <w:r w:rsidRPr="00E43A61">
        <w:rPr>
          <w:rFonts w:ascii="Verdana" w:hAnsi="Verdana" w:cs="Times New Roman"/>
          <w:sz w:val="18"/>
          <w:szCs w:val="18"/>
          <w:lang w:val="lt-LT"/>
        </w:rPr>
        <w:lastRenderedPageBreak/>
        <w:t>Sutarties šalių rekvizitai ir parašai:</w:t>
      </w:r>
    </w:p>
    <w:p w14:paraId="13915620" w14:textId="49A1D1C8" w:rsidR="000B65FE" w:rsidRPr="00FB6A2B" w:rsidRDefault="000B65FE" w:rsidP="000B65FE">
      <w:pPr>
        <w:spacing w:after="0" w:line="276" w:lineRule="auto"/>
        <w:jc w:val="both"/>
        <w:rPr>
          <w:rFonts w:ascii="Verdana" w:hAnsi="Verdana" w:cs="Times New Roman"/>
          <w:b/>
          <w:bCs/>
          <w:sz w:val="18"/>
          <w:szCs w:val="18"/>
          <w:lang w:val="lt-LT"/>
        </w:rPr>
      </w:pPr>
    </w:p>
    <w:tbl>
      <w:tblPr>
        <w:tblStyle w:val="TableGrid"/>
        <w:tblW w:w="99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28"/>
        <w:gridCol w:w="2228"/>
        <w:gridCol w:w="1054"/>
        <w:gridCol w:w="2228"/>
        <w:gridCol w:w="2228"/>
      </w:tblGrid>
      <w:tr w:rsidR="000B65FE" w:rsidRPr="00FB6A2B" w14:paraId="2741F548" w14:textId="77777777" w:rsidTr="006D2810">
        <w:trPr>
          <w:trHeight w:val="340"/>
        </w:trPr>
        <w:tc>
          <w:tcPr>
            <w:tcW w:w="4456" w:type="dxa"/>
            <w:gridSpan w:val="2"/>
          </w:tcPr>
          <w:p w14:paraId="556C0E33" w14:textId="5216FE9F" w:rsidR="000B65FE" w:rsidRPr="00FB6A2B" w:rsidRDefault="00A5293C" w:rsidP="000B65FE">
            <w:pPr>
              <w:jc w:val="both"/>
              <w:rPr>
                <w:rFonts w:ascii="Verdana" w:hAnsi="Verdana" w:cs="Times New Roman"/>
                <w:sz w:val="18"/>
                <w:szCs w:val="18"/>
                <w:lang w:val="lt-LT"/>
              </w:rPr>
            </w:pPr>
            <w:r>
              <w:rPr>
                <w:rFonts w:ascii="Verdana" w:hAnsi="Verdana" w:cs="Times New Roman"/>
                <w:sz w:val="18"/>
                <w:szCs w:val="18"/>
                <w:lang w:val="lt-LT"/>
              </w:rPr>
              <w:t>Vadovas</w:t>
            </w:r>
          </w:p>
        </w:tc>
        <w:tc>
          <w:tcPr>
            <w:tcW w:w="1054" w:type="dxa"/>
          </w:tcPr>
          <w:p w14:paraId="2D69A467" w14:textId="77777777" w:rsidR="000B65FE" w:rsidRPr="00FB6A2B" w:rsidRDefault="000B65FE" w:rsidP="000B65FE">
            <w:pPr>
              <w:jc w:val="both"/>
              <w:rPr>
                <w:rFonts w:ascii="Verdana" w:hAnsi="Verdana" w:cs="Times New Roman"/>
                <w:sz w:val="18"/>
                <w:szCs w:val="18"/>
                <w:lang w:val="lt-LT"/>
              </w:rPr>
            </w:pPr>
          </w:p>
        </w:tc>
        <w:tc>
          <w:tcPr>
            <w:tcW w:w="4456" w:type="dxa"/>
            <w:gridSpan w:val="2"/>
          </w:tcPr>
          <w:p w14:paraId="48D4D025" w14:textId="1BB02F26" w:rsidR="000B65FE" w:rsidRPr="00FB6A2B" w:rsidRDefault="00A5293C" w:rsidP="000B65FE">
            <w:pPr>
              <w:jc w:val="both"/>
              <w:rPr>
                <w:rFonts w:ascii="Verdana" w:hAnsi="Verdana" w:cs="Times New Roman"/>
                <w:sz w:val="18"/>
                <w:szCs w:val="18"/>
                <w:lang w:val="lt-LT"/>
              </w:rPr>
            </w:pPr>
            <w:r>
              <w:rPr>
                <w:rFonts w:ascii="Verdana" w:hAnsi="Verdana" w:cs="Times New Roman"/>
                <w:sz w:val="18"/>
                <w:szCs w:val="18"/>
                <w:lang w:val="lt-LT"/>
              </w:rPr>
              <w:t>Mažoji bendrija</w:t>
            </w:r>
          </w:p>
        </w:tc>
      </w:tr>
      <w:tr w:rsidR="006D2810" w:rsidRPr="00FB6A2B" w14:paraId="43DD867B" w14:textId="77777777" w:rsidTr="006D2810">
        <w:trPr>
          <w:trHeight w:val="340"/>
        </w:trPr>
        <w:tc>
          <w:tcPr>
            <w:tcW w:w="4456" w:type="dxa"/>
            <w:gridSpan w:val="2"/>
            <w:vAlign w:val="center"/>
          </w:tcPr>
          <w:p w14:paraId="286B9CD4" w14:textId="5908C6CE" w:rsidR="006D2810" w:rsidRPr="00FB6A2B" w:rsidRDefault="006D2810" w:rsidP="006D2810">
            <w:pPr>
              <w:rPr>
                <w:rFonts w:ascii="Verdana" w:hAnsi="Verdana" w:cs="Times New Roman"/>
                <w:b/>
                <w:bCs/>
                <w:sz w:val="18"/>
                <w:szCs w:val="18"/>
                <w:lang w:val="lt-LT"/>
              </w:rPr>
            </w:pPr>
            <w:r w:rsidRPr="00FB6A2B">
              <w:rPr>
                <w:rFonts w:ascii="Verdana" w:hAnsi="Verdana" w:cs="Times New Roman"/>
                <w:b/>
                <w:bCs/>
                <w:sz w:val="18"/>
                <w:szCs w:val="18"/>
                <w:lang w:val="lt-LT"/>
              </w:rPr>
              <w:t>[</w:t>
            </w:r>
            <w:r w:rsidR="00E66661">
              <w:rPr>
                <w:rFonts w:ascii="Verdana" w:hAnsi="Verdana" w:cs="Times New Roman"/>
                <w:b/>
                <w:bCs/>
                <w:sz w:val="18"/>
                <w:szCs w:val="18"/>
                <w:lang w:val="lt-LT"/>
              </w:rPr>
              <w:t>vardas, pavardė</w:t>
            </w:r>
            <w:r w:rsidRPr="00FB6A2B">
              <w:rPr>
                <w:rFonts w:ascii="Verdana" w:hAnsi="Verdana" w:cs="Times New Roman"/>
                <w:b/>
                <w:bCs/>
                <w:sz w:val="18"/>
                <w:szCs w:val="18"/>
                <w:lang w:val="lt-LT"/>
              </w:rPr>
              <w:t>]</w:t>
            </w:r>
          </w:p>
        </w:tc>
        <w:tc>
          <w:tcPr>
            <w:tcW w:w="1054" w:type="dxa"/>
            <w:vAlign w:val="center"/>
          </w:tcPr>
          <w:p w14:paraId="436C4A68"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2C6F4602" w14:textId="259796C9"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pavadinimas]</w:t>
            </w:r>
          </w:p>
        </w:tc>
      </w:tr>
      <w:tr w:rsidR="006D2810" w:rsidRPr="00FB6A2B" w14:paraId="4382C6B5" w14:textId="77777777" w:rsidTr="006D2810">
        <w:trPr>
          <w:trHeight w:val="340"/>
        </w:trPr>
        <w:tc>
          <w:tcPr>
            <w:tcW w:w="4456" w:type="dxa"/>
            <w:gridSpan w:val="2"/>
            <w:vAlign w:val="center"/>
          </w:tcPr>
          <w:p w14:paraId="247CE8AA" w14:textId="5FA11164" w:rsidR="006D2810" w:rsidRPr="00FB6A2B" w:rsidRDefault="006D2810" w:rsidP="006D2810">
            <w:pPr>
              <w:rPr>
                <w:rFonts w:ascii="Verdana" w:hAnsi="Verdana" w:cs="Times New Roman"/>
                <w:b/>
                <w:bCs/>
                <w:sz w:val="18"/>
                <w:szCs w:val="18"/>
                <w:lang w:val="lt-LT"/>
              </w:rPr>
            </w:pPr>
            <w:r w:rsidRPr="00FB6A2B">
              <w:rPr>
                <w:rFonts w:ascii="Verdana" w:hAnsi="Verdana" w:cs="Times New Roman"/>
                <w:b/>
                <w:bCs/>
                <w:sz w:val="18"/>
                <w:szCs w:val="18"/>
                <w:lang w:val="lt-LT"/>
              </w:rPr>
              <w:t>[</w:t>
            </w:r>
            <w:r w:rsidR="00E66661">
              <w:rPr>
                <w:rFonts w:ascii="Verdana" w:hAnsi="Verdana" w:cs="Times New Roman"/>
                <w:b/>
                <w:bCs/>
                <w:sz w:val="18"/>
                <w:szCs w:val="18"/>
                <w:lang w:val="lt-LT"/>
              </w:rPr>
              <w:t>asmens</w:t>
            </w:r>
            <w:r w:rsidRPr="00FB6A2B">
              <w:rPr>
                <w:rFonts w:ascii="Verdana" w:hAnsi="Verdana" w:cs="Times New Roman"/>
                <w:b/>
                <w:bCs/>
                <w:sz w:val="18"/>
                <w:szCs w:val="18"/>
                <w:lang w:val="lt-LT"/>
              </w:rPr>
              <w:t xml:space="preserve"> kodas]</w:t>
            </w:r>
          </w:p>
        </w:tc>
        <w:tc>
          <w:tcPr>
            <w:tcW w:w="1054" w:type="dxa"/>
            <w:vAlign w:val="center"/>
          </w:tcPr>
          <w:p w14:paraId="66F67C46"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190A8451" w14:textId="43807044"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kodas]</w:t>
            </w:r>
          </w:p>
        </w:tc>
      </w:tr>
      <w:tr w:rsidR="006D2810" w:rsidRPr="00FB6A2B" w14:paraId="62EFC99F" w14:textId="77777777" w:rsidTr="006D2810">
        <w:trPr>
          <w:trHeight w:val="340"/>
        </w:trPr>
        <w:tc>
          <w:tcPr>
            <w:tcW w:w="4456" w:type="dxa"/>
            <w:gridSpan w:val="2"/>
            <w:vAlign w:val="center"/>
          </w:tcPr>
          <w:p w14:paraId="0B0DD8D6" w14:textId="34D64957" w:rsidR="006D2810" w:rsidRPr="00FB6A2B" w:rsidRDefault="006D2810" w:rsidP="006D2810">
            <w:pPr>
              <w:rPr>
                <w:rFonts w:ascii="Verdana" w:hAnsi="Verdana" w:cs="Times New Roman"/>
                <w:b/>
                <w:bCs/>
                <w:sz w:val="18"/>
                <w:szCs w:val="18"/>
                <w:lang w:val="lt-LT"/>
              </w:rPr>
            </w:pPr>
            <w:r w:rsidRPr="00FB6A2B">
              <w:rPr>
                <w:rFonts w:ascii="Verdana" w:hAnsi="Verdana" w:cs="Times New Roman"/>
                <w:b/>
                <w:bCs/>
                <w:sz w:val="18"/>
                <w:szCs w:val="18"/>
                <w:lang w:val="lt-LT"/>
              </w:rPr>
              <w:t>[adresas]</w:t>
            </w:r>
          </w:p>
        </w:tc>
        <w:tc>
          <w:tcPr>
            <w:tcW w:w="1054" w:type="dxa"/>
            <w:vAlign w:val="center"/>
          </w:tcPr>
          <w:p w14:paraId="2D443D5F"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2DF31EC2" w14:textId="315FB2FA"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[adresas]</w:t>
            </w:r>
          </w:p>
        </w:tc>
      </w:tr>
      <w:tr w:rsidR="00E43A61" w:rsidRPr="00FB6A2B" w14:paraId="295650E3" w14:textId="77777777" w:rsidTr="006D2810">
        <w:trPr>
          <w:trHeight w:val="340"/>
        </w:trPr>
        <w:tc>
          <w:tcPr>
            <w:tcW w:w="4456" w:type="dxa"/>
            <w:gridSpan w:val="2"/>
            <w:vAlign w:val="center"/>
          </w:tcPr>
          <w:p w14:paraId="7092E668" w14:textId="2B7A991B"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[telefono nr.]</w:t>
            </w:r>
          </w:p>
        </w:tc>
        <w:tc>
          <w:tcPr>
            <w:tcW w:w="1054" w:type="dxa"/>
            <w:vAlign w:val="center"/>
          </w:tcPr>
          <w:p w14:paraId="4E9E21BC" w14:textId="77777777" w:rsidR="00E43A61" w:rsidRPr="00FB6A2B" w:rsidRDefault="00E43A61" w:rsidP="006D2810">
            <w:pPr>
              <w:rPr>
                <w:rFonts w:ascii="Verdana" w:hAnsi="Verdana" w:cs="Times New Roman"/>
                <w:sz w:val="18"/>
                <w:szCs w:val="18"/>
                <w:lang w:val="lt-LT"/>
              </w:rPr>
            </w:pPr>
          </w:p>
        </w:tc>
        <w:tc>
          <w:tcPr>
            <w:tcW w:w="4456" w:type="dxa"/>
            <w:gridSpan w:val="2"/>
            <w:vAlign w:val="center"/>
          </w:tcPr>
          <w:p w14:paraId="2381102D" w14:textId="1EBF1707"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[telefono nr.]</w:t>
            </w:r>
          </w:p>
        </w:tc>
      </w:tr>
      <w:tr w:rsidR="00E43A61" w:rsidRPr="00FB6A2B" w14:paraId="0D642500" w14:textId="77777777" w:rsidTr="006D2810">
        <w:trPr>
          <w:trHeight w:val="340"/>
        </w:trPr>
        <w:tc>
          <w:tcPr>
            <w:tcW w:w="4456" w:type="dxa"/>
            <w:gridSpan w:val="2"/>
            <w:vAlign w:val="center"/>
          </w:tcPr>
          <w:p w14:paraId="346AC9DF" w14:textId="45DD37E7"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[el. pašto adresas]</w:t>
            </w:r>
          </w:p>
        </w:tc>
        <w:tc>
          <w:tcPr>
            <w:tcW w:w="1054" w:type="dxa"/>
            <w:vAlign w:val="center"/>
          </w:tcPr>
          <w:p w14:paraId="7FCF3551" w14:textId="77777777" w:rsidR="00E43A61" w:rsidRPr="00FB6A2B" w:rsidRDefault="00E43A61" w:rsidP="006D2810">
            <w:pPr>
              <w:rPr>
                <w:rFonts w:ascii="Verdana" w:hAnsi="Verdana" w:cs="Times New Roman"/>
                <w:sz w:val="18"/>
                <w:szCs w:val="18"/>
                <w:lang w:val="lt-LT"/>
              </w:rPr>
            </w:pPr>
          </w:p>
        </w:tc>
        <w:tc>
          <w:tcPr>
            <w:tcW w:w="4456" w:type="dxa"/>
            <w:gridSpan w:val="2"/>
            <w:vAlign w:val="center"/>
          </w:tcPr>
          <w:p w14:paraId="4B3D654D" w14:textId="59E5968F"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[el. pašto adresas]</w:t>
            </w:r>
          </w:p>
        </w:tc>
      </w:tr>
      <w:tr w:rsidR="006D2810" w:rsidRPr="00FB6A2B" w14:paraId="6D7C0305" w14:textId="77777777" w:rsidTr="006D2810">
        <w:trPr>
          <w:trHeight w:val="340"/>
        </w:trPr>
        <w:tc>
          <w:tcPr>
            <w:tcW w:w="4456" w:type="dxa"/>
            <w:gridSpan w:val="2"/>
            <w:vAlign w:val="center"/>
          </w:tcPr>
          <w:p w14:paraId="2416CE1A" w14:textId="44AE7A87" w:rsidR="006D2810" w:rsidRPr="00FB6A2B" w:rsidRDefault="006D2810" w:rsidP="006D2810">
            <w:pPr>
              <w:rPr>
                <w:rFonts w:ascii="Verdana" w:hAnsi="Verdana" w:cs="Times New Roman"/>
                <w:b/>
                <w:bCs/>
                <w:sz w:val="18"/>
                <w:szCs w:val="18"/>
                <w:lang w:val="lt-LT"/>
              </w:rPr>
            </w:pPr>
          </w:p>
        </w:tc>
        <w:tc>
          <w:tcPr>
            <w:tcW w:w="1054" w:type="dxa"/>
            <w:vAlign w:val="center"/>
          </w:tcPr>
          <w:p w14:paraId="19ED8028"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475A47A9" w14:textId="3F61E53B"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vadovo pareigos]</w:t>
            </w:r>
          </w:p>
        </w:tc>
      </w:tr>
      <w:tr w:rsidR="006D2810" w:rsidRPr="00FB6A2B" w14:paraId="3FF01499" w14:textId="77777777" w:rsidTr="006D2810">
        <w:trPr>
          <w:trHeight w:val="340"/>
        </w:trPr>
        <w:tc>
          <w:tcPr>
            <w:tcW w:w="4456" w:type="dxa"/>
            <w:gridSpan w:val="2"/>
            <w:vAlign w:val="center"/>
          </w:tcPr>
          <w:p w14:paraId="498CD4D8" w14:textId="749F7677" w:rsidR="006D2810" w:rsidRPr="00FB6A2B" w:rsidRDefault="006D2810" w:rsidP="006D2810">
            <w:pPr>
              <w:rPr>
                <w:rFonts w:ascii="Verdana" w:hAnsi="Verdana" w:cs="Times New Roman"/>
                <w:b/>
                <w:bCs/>
                <w:sz w:val="18"/>
                <w:szCs w:val="18"/>
                <w:lang w:val="lt-LT"/>
              </w:rPr>
            </w:pPr>
          </w:p>
        </w:tc>
        <w:tc>
          <w:tcPr>
            <w:tcW w:w="1054" w:type="dxa"/>
            <w:tcBorders>
              <w:bottom w:val="single" w:sz="4" w:space="0" w:color="FFFFFF" w:themeColor="background1"/>
            </w:tcBorders>
            <w:vAlign w:val="center"/>
          </w:tcPr>
          <w:p w14:paraId="3ACE5064"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17EED1B7" w14:textId="29A3DC0E"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vadovo vardas, pavardė]</w:t>
            </w:r>
          </w:p>
        </w:tc>
      </w:tr>
      <w:tr w:rsidR="006D2810" w:rsidRPr="00FB6A2B" w14:paraId="1DBE253A" w14:textId="77777777" w:rsidTr="006D2810">
        <w:trPr>
          <w:trHeight w:val="567"/>
        </w:trPr>
        <w:tc>
          <w:tcPr>
            <w:tcW w:w="2228" w:type="dxa"/>
            <w:tcBorders>
              <w:bottom w:val="single" w:sz="4" w:space="0" w:color="auto"/>
            </w:tcBorders>
            <w:vAlign w:val="bottom"/>
          </w:tcPr>
          <w:p w14:paraId="55032D2E" w14:textId="1C87D7D5" w:rsidR="006D2810" w:rsidRPr="00FB6A2B" w:rsidRDefault="006D2810" w:rsidP="006D2810">
            <w:pPr>
              <w:rPr>
                <w:rFonts w:ascii="Verdana" w:hAnsi="Verdana" w:cs="Times New Roman"/>
                <w:sz w:val="18"/>
                <w:szCs w:val="18"/>
                <w:lang w:val="lt-LT"/>
              </w:rPr>
            </w:pPr>
          </w:p>
        </w:tc>
        <w:tc>
          <w:tcPr>
            <w:tcW w:w="2228" w:type="dxa"/>
            <w:vAlign w:val="bottom"/>
          </w:tcPr>
          <w:p w14:paraId="7853177B" w14:textId="0BBC61DE" w:rsidR="006D2810" w:rsidRPr="00FB6A2B" w:rsidRDefault="006D2810" w:rsidP="006D2810">
            <w:pPr>
              <w:rPr>
                <w:rFonts w:ascii="Verdana" w:hAnsi="Verdana" w:cs="Times New Roman"/>
                <w:sz w:val="18"/>
                <w:szCs w:val="18"/>
                <w:lang w:val="lt-LT"/>
              </w:rPr>
            </w:pPr>
          </w:p>
        </w:tc>
        <w:tc>
          <w:tcPr>
            <w:tcW w:w="1054" w:type="dxa"/>
            <w:vAlign w:val="bottom"/>
          </w:tcPr>
          <w:p w14:paraId="26B8CB16" w14:textId="77777777" w:rsidR="006D2810" w:rsidRPr="00FB6A2B" w:rsidRDefault="006D2810" w:rsidP="006D2810">
            <w:pPr>
              <w:rPr>
                <w:rFonts w:ascii="Verdana" w:hAnsi="Verdana" w:cs="Times New Roman"/>
                <w:sz w:val="18"/>
                <w:szCs w:val="18"/>
                <w:lang w:val="lt-LT"/>
              </w:rPr>
            </w:pPr>
          </w:p>
        </w:tc>
        <w:tc>
          <w:tcPr>
            <w:tcW w:w="2228" w:type="dxa"/>
            <w:tcBorders>
              <w:bottom w:val="single" w:sz="4" w:space="0" w:color="auto"/>
            </w:tcBorders>
            <w:vAlign w:val="bottom"/>
          </w:tcPr>
          <w:p w14:paraId="25487FA6" w14:textId="77777777" w:rsidR="006D2810" w:rsidRPr="00FB6A2B" w:rsidRDefault="006D2810" w:rsidP="006D2810">
            <w:pPr>
              <w:rPr>
                <w:rFonts w:ascii="Verdana" w:hAnsi="Verdana" w:cs="Times New Roman"/>
                <w:sz w:val="18"/>
                <w:szCs w:val="18"/>
                <w:lang w:val="lt-LT"/>
              </w:rPr>
            </w:pPr>
          </w:p>
        </w:tc>
        <w:tc>
          <w:tcPr>
            <w:tcW w:w="2228" w:type="dxa"/>
            <w:vAlign w:val="bottom"/>
          </w:tcPr>
          <w:p w14:paraId="1A53D925" w14:textId="489207F8" w:rsidR="006D2810" w:rsidRPr="00FB6A2B" w:rsidRDefault="006D2810" w:rsidP="006D2810">
            <w:pPr>
              <w:rPr>
                <w:rFonts w:ascii="Verdana" w:hAnsi="Verdana" w:cs="Times New Roman"/>
                <w:sz w:val="18"/>
                <w:szCs w:val="18"/>
                <w:lang w:val="lt-LT"/>
              </w:rPr>
            </w:pPr>
          </w:p>
        </w:tc>
      </w:tr>
      <w:tr w:rsidR="006D2810" w:rsidRPr="00FB6A2B" w14:paraId="588874DD" w14:textId="77777777" w:rsidTr="006D2810">
        <w:tc>
          <w:tcPr>
            <w:tcW w:w="2228" w:type="dxa"/>
            <w:tcBorders>
              <w:top w:val="single" w:sz="4" w:space="0" w:color="auto"/>
            </w:tcBorders>
          </w:tcPr>
          <w:p w14:paraId="492E2E8B" w14:textId="226FD4E8" w:rsidR="006D2810" w:rsidRPr="00FB6A2B" w:rsidRDefault="006D2810" w:rsidP="006D2810">
            <w:pPr>
              <w:jc w:val="center"/>
              <w:rPr>
                <w:rFonts w:ascii="Verdana" w:hAnsi="Verdana" w:cs="Times New Roman"/>
                <w:sz w:val="14"/>
                <w:szCs w:val="14"/>
                <w:lang w:val="lt-LT"/>
              </w:rPr>
            </w:pPr>
            <w:r w:rsidRPr="00FB6A2B">
              <w:rPr>
                <w:rFonts w:ascii="Verdana" w:hAnsi="Verdana" w:cs="Times New Roman"/>
                <w:sz w:val="14"/>
                <w:szCs w:val="14"/>
                <w:lang w:val="lt-LT"/>
              </w:rPr>
              <w:t>(parašas)</w:t>
            </w:r>
          </w:p>
        </w:tc>
        <w:tc>
          <w:tcPr>
            <w:tcW w:w="2228" w:type="dxa"/>
          </w:tcPr>
          <w:p w14:paraId="22A6F22C" w14:textId="2AACFB37" w:rsidR="006D2810" w:rsidRPr="00FB6A2B" w:rsidRDefault="006D2810" w:rsidP="006D2810">
            <w:pPr>
              <w:jc w:val="center"/>
              <w:rPr>
                <w:rFonts w:ascii="Verdana" w:hAnsi="Verdana" w:cs="Times New Roman"/>
                <w:sz w:val="14"/>
                <w:szCs w:val="14"/>
                <w:lang w:val="lt-LT"/>
              </w:rPr>
            </w:pPr>
          </w:p>
        </w:tc>
        <w:tc>
          <w:tcPr>
            <w:tcW w:w="1054" w:type="dxa"/>
            <w:tcBorders>
              <w:top w:val="single" w:sz="4" w:space="0" w:color="FFFFFF" w:themeColor="background1"/>
            </w:tcBorders>
          </w:tcPr>
          <w:p w14:paraId="79A53C20" w14:textId="77777777" w:rsidR="006D2810" w:rsidRPr="00FB6A2B" w:rsidRDefault="006D2810" w:rsidP="006D2810">
            <w:pPr>
              <w:jc w:val="center"/>
              <w:rPr>
                <w:rFonts w:ascii="Verdana" w:hAnsi="Verdana" w:cs="Times New Roman"/>
                <w:sz w:val="14"/>
                <w:szCs w:val="14"/>
                <w:lang w:val="lt-LT"/>
              </w:rPr>
            </w:pPr>
          </w:p>
        </w:tc>
        <w:tc>
          <w:tcPr>
            <w:tcW w:w="2228" w:type="dxa"/>
            <w:tcBorders>
              <w:top w:val="single" w:sz="4" w:space="0" w:color="auto"/>
            </w:tcBorders>
          </w:tcPr>
          <w:p w14:paraId="3AB839E6" w14:textId="3747898B" w:rsidR="006D2810" w:rsidRPr="00FB6A2B" w:rsidRDefault="006D2810" w:rsidP="006D2810">
            <w:pPr>
              <w:jc w:val="center"/>
              <w:rPr>
                <w:rFonts w:ascii="Verdana" w:hAnsi="Verdana" w:cs="Times New Roman"/>
                <w:sz w:val="14"/>
                <w:szCs w:val="14"/>
                <w:lang w:val="lt-LT"/>
              </w:rPr>
            </w:pPr>
            <w:r w:rsidRPr="00FB6A2B">
              <w:rPr>
                <w:rFonts w:ascii="Verdana" w:hAnsi="Verdana" w:cs="Times New Roman"/>
                <w:sz w:val="14"/>
                <w:szCs w:val="14"/>
                <w:lang w:val="lt-LT"/>
              </w:rPr>
              <w:t>(parašas)</w:t>
            </w:r>
          </w:p>
        </w:tc>
        <w:tc>
          <w:tcPr>
            <w:tcW w:w="2228" w:type="dxa"/>
          </w:tcPr>
          <w:p w14:paraId="53009607" w14:textId="625A3BE2" w:rsidR="006D2810" w:rsidRPr="00FB6A2B" w:rsidRDefault="006D2810" w:rsidP="006D2810">
            <w:pPr>
              <w:jc w:val="center"/>
              <w:rPr>
                <w:rFonts w:ascii="Verdana" w:hAnsi="Verdana" w:cs="Times New Roman"/>
                <w:sz w:val="14"/>
                <w:szCs w:val="14"/>
                <w:lang w:val="lt-LT"/>
              </w:rPr>
            </w:pPr>
          </w:p>
        </w:tc>
      </w:tr>
    </w:tbl>
    <w:p w14:paraId="5FF9BC6C" w14:textId="77777777" w:rsidR="000B65FE" w:rsidRPr="00FB6A2B" w:rsidRDefault="000B65FE" w:rsidP="000B65FE">
      <w:pPr>
        <w:spacing w:after="0" w:line="276" w:lineRule="auto"/>
        <w:jc w:val="both"/>
        <w:rPr>
          <w:rFonts w:ascii="Verdana" w:hAnsi="Verdana" w:cs="Times New Roman"/>
          <w:b/>
          <w:bCs/>
          <w:sz w:val="18"/>
          <w:szCs w:val="18"/>
          <w:lang w:val="lt-LT"/>
        </w:rPr>
      </w:pPr>
    </w:p>
    <w:p w14:paraId="6A74E2A3" w14:textId="0E3DD3D7" w:rsidR="00B815EF" w:rsidRPr="00FB6A2B" w:rsidRDefault="00B815EF" w:rsidP="00FB6A2B">
      <w:pPr>
        <w:spacing w:after="0" w:line="276" w:lineRule="auto"/>
        <w:jc w:val="both"/>
        <w:rPr>
          <w:rFonts w:ascii="Verdana" w:hAnsi="Verdana" w:cs="Times New Roman"/>
          <w:b/>
          <w:bCs/>
          <w:sz w:val="18"/>
          <w:szCs w:val="18"/>
          <w:lang w:val="lt-LT"/>
        </w:rPr>
        <w:sectPr w:rsidR="00B815EF" w:rsidRPr="00FB6A2B" w:rsidSect="0036672B">
          <w:headerReference w:type="default" r:id="rId8"/>
          <w:footerReference w:type="default" r:id="rId9"/>
          <w:pgSz w:w="12240" w:h="15840"/>
          <w:pgMar w:top="1701" w:right="567" w:bottom="1134" w:left="1701" w:header="567" w:footer="0" w:gutter="0"/>
          <w:cols w:space="720"/>
          <w:docGrid w:linePitch="360"/>
        </w:sectPr>
      </w:pPr>
    </w:p>
    <w:p w14:paraId="18AA640B" w14:textId="77777777" w:rsidR="00B815EF" w:rsidRPr="00FB6A2B" w:rsidRDefault="00B815EF" w:rsidP="006D2810">
      <w:pPr>
        <w:spacing w:after="0" w:line="276" w:lineRule="auto"/>
        <w:jc w:val="both"/>
        <w:rPr>
          <w:rFonts w:ascii="Verdana" w:hAnsi="Verdana" w:cs="Times New Roman"/>
          <w:sz w:val="18"/>
          <w:szCs w:val="18"/>
          <w:lang w:val="lt-LT"/>
        </w:rPr>
      </w:pPr>
    </w:p>
    <w:sectPr w:rsidR="00B815EF" w:rsidRPr="00FB6A2B" w:rsidSect="00C30B76">
      <w:type w:val="continuous"/>
      <w:pgSz w:w="12240" w:h="15840"/>
      <w:pgMar w:top="993" w:right="567" w:bottom="1134"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28044" w14:textId="77777777" w:rsidR="004C4B03" w:rsidRDefault="004C4B03" w:rsidP="00E11072">
      <w:pPr>
        <w:spacing w:after="0" w:line="240" w:lineRule="auto"/>
      </w:pPr>
      <w:r>
        <w:separator/>
      </w:r>
    </w:p>
  </w:endnote>
  <w:endnote w:type="continuationSeparator" w:id="0">
    <w:p w14:paraId="02016DFE" w14:textId="77777777" w:rsidR="004C4B03" w:rsidRDefault="004C4B03" w:rsidP="00E1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ilec font">
    <w:altName w:val="Cambria"/>
    <w:panose1 w:val="00000000000000000000"/>
    <w:charset w:val="00"/>
    <w:family w:val="roman"/>
    <w:notTrueType/>
    <w:pitch w:val="default"/>
  </w:font>
  <w:font w:name="Sailec-Medium">
    <w:panose1 w:val="00000600000000000000"/>
    <w:charset w:val="00"/>
    <w:family w:val="auto"/>
    <w:pitch w:val="variable"/>
    <w:sig w:usb0="00000007" w:usb1="00000000" w:usb2="00000000" w:usb3="00000000" w:csb0="00000093" w:csb1="00000000"/>
  </w:font>
  <w:font w:name="Sailec-Bold">
    <w:panose1 w:val="000008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1328052811"/>
      <w:docPartObj>
        <w:docPartGallery w:val="Page Numbers (Bottom of Page)"/>
        <w:docPartUnique/>
      </w:docPartObj>
    </w:sdtPr>
    <w:sdtContent>
      <w:sdt>
        <w:sdtPr>
          <w:rPr>
            <w:rFonts w:ascii="Verdana" w:hAnsi="Verdana"/>
            <w:sz w:val="16"/>
            <w:szCs w:val="16"/>
          </w:rPr>
          <w:id w:val="1728636285"/>
          <w:docPartObj>
            <w:docPartGallery w:val="Page Numbers (Top of Page)"/>
            <w:docPartUnique/>
          </w:docPartObj>
        </w:sdtPr>
        <w:sdtContent>
          <w:p w14:paraId="440ACC95" w14:textId="77777777" w:rsidR="0036672B" w:rsidRPr="00E43A61" w:rsidRDefault="0036672B">
            <w:pPr>
              <w:pStyle w:val="Footer"/>
              <w:jc w:val="center"/>
              <w:rPr>
                <w:rFonts w:ascii="Verdana" w:hAnsi="Verdana"/>
                <w:sz w:val="16"/>
                <w:szCs w:val="16"/>
              </w:rPr>
            </w:pPr>
          </w:p>
          <w:tbl>
            <w:tblPr>
              <w:tblStyle w:val="TableGrid2"/>
              <w:tblW w:w="5331"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4110"/>
              <w:gridCol w:w="2977"/>
            </w:tblGrid>
            <w:tr w:rsidR="0036672B" w:rsidRPr="0036672B" w14:paraId="19E35046" w14:textId="77777777" w:rsidTr="0036672B">
              <w:trPr>
                <w:trHeight w:val="600"/>
              </w:trPr>
              <w:tc>
                <w:tcPr>
                  <w:tcW w:w="1667" w:type="pct"/>
                </w:tcPr>
                <w:p w14:paraId="6D5753DC" w14:textId="77777777" w:rsidR="0036672B" w:rsidRPr="0036672B" w:rsidRDefault="0036672B" w:rsidP="0036672B">
                  <w:pPr>
                    <w:rPr>
                      <w:rFonts w:ascii="Sailec-Bold" w:eastAsia="Calibri" w:hAnsi="Sailec-Bold" w:cs="Times New Roman"/>
                      <w:sz w:val="16"/>
                      <w:szCs w:val="16"/>
                      <w:lang w:val="lt-LT"/>
                    </w:rPr>
                  </w:pPr>
                  <w:r w:rsidRPr="0036672B">
                    <w:rPr>
                      <w:rFonts w:ascii="Sailec-Bold" w:eastAsia="Calibri" w:hAnsi="Sailec-Bold" w:cs="Times New Roman"/>
                      <w:sz w:val="16"/>
                      <w:szCs w:val="16"/>
                      <w:lang w:val="lt-LT"/>
                    </w:rPr>
                    <w:t>UAB „buhalterės.lt“</w:t>
                  </w:r>
                </w:p>
                <w:p w14:paraId="4A3906B3" w14:textId="77777777" w:rsidR="0036672B" w:rsidRPr="0036672B" w:rsidRDefault="0036672B" w:rsidP="0036672B">
                  <w:pPr>
                    <w:rPr>
                      <w:rFonts w:ascii="Sailec-Bold" w:eastAsia="Calibri" w:hAnsi="Sailec-Bold" w:cs="Times New Roman"/>
                      <w:sz w:val="16"/>
                      <w:szCs w:val="16"/>
                      <w:lang w:val="lt-LT"/>
                    </w:rPr>
                  </w:pPr>
                  <w:r w:rsidRPr="0036672B">
                    <w:rPr>
                      <w:rFonts w:ascii="Sailec-Bold" w:eastAsia="Calibri" w:hAnsi="Sailec-Bold" w:cs="Times New Roman"/>
                      <w:sz w:val="16"/>
                      <w:szCs w:val="16"/>
                      <w:lang w:val="lt-LT"/>
                    </w:rPr>
                    <w:t>Įmonės kodas: 302546905</w:t>
                  </w:r>
                </w:p>
                <w:p w14:paraId="08C2CA89" w14:textId="77777777" w:rsidR="0036672B" w:rsidRPr="0036672B" w:rsidRDefault="0036672B" w:rsidP="0036672B">
                  <w:pPr>
                    <w:rPr>
                      <w:rFonts w:ascii="Sailec-Bold" w:eastAsia="Calibri" w:hAnsi="Sailec-Bold" w:cs="Times New Roman"/>
                      <w:sz w:val="16"/>
                      <w:szCs w:val="16"/>
                      <w:lang w:val="lt-LT"/>
                    </w:rPr>
                  </w:pPr>
                  <w:r w:rsidRPr="0036672B">
                    <w:rPr>
                      <w:rFonts w:ascii="Sailec-Bold" w:eastAsia="Calibri" w:hAnsi="Sailec-Bold" w:cs="Times New Roman"/>
                      <w:sz w:val="16"/>
                      <w:szCs w:val="16"/>
                      <w:lang w:val="lt-LT"/>
                    </w:rPr>
                    <w:t>PVM kodas: LT100005776419</w:t>
                  </w:r>
                </w:p>
                <w:p w14:paraId="33E0A484" w14:textId="77777777" w:rsidR="0036672B" w:rsidRPr="0036672B" w:rsidRDefault="0036672B" w:rsidP="0036672B">
                  <w:pPr>
                    <w:rPr>
                      <w:rFonts w:ascii="Sailec-Bold" w:eastAsia="Calibri" w:hAnsi="Sailec-Bold" w:cs="Times New Roman"/>
                      <w:sz w:val="16"/>
                      <w:szCs w:val="16"/>
                      <w:lang w:val="lt-LT"/>
                    </w:rPr>
                  </w:pPr>
                </w:p>
              </w:tc>
              <w:tc>
                <w:tcPr>
                  <w:tcW w:w="1933" w:type="pct"/>
                </w:tcPr>
                <w:p w14:paraId="4C141F03" w14:textId="77777777" w:rsidR="0036672B" w:rsidRPr="0036672B" w:rsidRDefault="0036672B" w:rsidP="0036672B">
                  <w:pPr>
                    <w:rPr>
                      <w:rFonts w:ascii="Sailec-Bold" w:eastAsia="Calibri" w:hAnsi="Sailec-Bold" w:cs="Times New Roman"/>
                      <w:sz w:val="16"/>
                      <w:szCs w:val="16"/>
                      <w:lang w:val="lt-LT"/>
                    </w:rPr>
                  </w:pPr>
                  <w:r w:rsidRPr="0036672B">
                    <w:rPr>
                      <w:rFonts w:ascii="Sailec-Bold" w:eastAsia="Calibri" w:hAnsi="Sailec-Bold" w:cs="Times New Roman"/>
                      <w:sz w:val="16"/>
                      <w:szCs w:val="16"/>
                      <w:lang w:val="lt-LT"/>
                    </w:rPr>
                    <w:t>Biuro: +370 653 33330</w:t>
                  </w:r>
                </w:p>
                <w:p w14:paraId="3AF6A5BC" w14:textId="77777777" w:rsidR="0036672B" w:rsidRPr="0036672B" w:rsidRDefault="0036672B" w:rsidP="0036672B">
                  <w:pPr>
                    <w:rPr>
                      <w:rFonts w:ascii="Sailec-Bold" w:eastAsia="Calibri" w:hAnsi="Sailec-Bold" w:cs="Times New Roman"/>
                      <w:sz w:val="16"/>
                      <w:szCs w:val="16"/>
                      <w:lang w:val="lt-LT"/>
                    </w:rPr>
                  </w:pPr>
                  <w:r w:rsidRPr="0036672B">
                    <w:rPr>
                      <w:rFonts w:ascii="Sailec-Bold" w:eastAsia="Calibri" w:hAnsi="Sailec-Bold" w:cs="Times New Roman"/>
                      <w:sz w:val="16"/>
                      <w:szCs w:val="16"/>
                      <w:lang w:val="lt-LT"/>
                    </w:rPr>
                    <w:t>Konstitucijos pr. 7, Vilnius</w:t>
                  </w:r>
                </w:p>
                <w:p w14:paraId="2340E980" w14:textId="77777777" w:rsidR="0036672B" w:rsidRPr="0036672B" w:rsidRDefault="0036672B" w:rsidP="0036672B">
                  <w:pPr>
                    <w:rPr>
                      <w:rFonts w:ascii="Sailec-Bold" w:eastAsia="Calibri" w:hAnsi="Sailec-Bold" w:cs="Times New Roman"/>
                      <w:sz w:val="16"/>
                      <w:szCs w:val="16"/>
                      <w:lang w:val="lt-LT"/>
                    </w:rPr>
                  </w:pPr>
                  <w:r w:rsidRPr="0036672B">
                    <w:rPr>
                      <w:rFonts w:ascii="Sailec-Bold" w:eastAsia="Calibri" w:hAnsi="Sailec-Bold" w:cs="Times New Roman"/>
                      <w:sz w:val="16"/>
                      <w:szCs w:val="16"/>
                      <w:lang w:val="lt-LT"/>
                    </w:rPr>
                    <w:t>Verslo centras „Europa“, 12 aukštas,</w:t>
                  </w:r>
                </w:p>
                <w:p w14:paraId="0C4AA2ED" w14:textId="77777777" w:rsidR="0036672B" w:rsidRPr="0036672B" w:rsidRDefault="0036672B" w:rsidP="0036672B">
                  <w:pPr>
                    <w:rPr>
                      <w:rFonts w:ascii="Sailec-Bold" w:eastAsia="Calibri" w:hAnsi="Sailec-Bold" w:cs="Times New Roman"/>
                      <w:sz w:val="16"/>
                      <w:szCs w:val="16"/>
                      <w:lang w:val="lt-LT"/>
                    </w:rPr>
                  </w:pPr>
                  <w:r w:rsidRPr="0036672B">
                    <w:rPr>
                      <w:rFonts w:ascii="Sailec-Bold" w:eastAsia="Calibri" w:hAnsi="Sailec-Bold" w:cs="Times New Roman"/>
                      <w:sz w:val="16"/>
                      <w:szCs w:val="16"/>
                      <w:lang w:val="lt-LT"/>
                    </w:rPr>
                    <w:t>LT-09308</w:t>
                  </w:r>
                </w:p>
                <w:p w14:paraId="26592641" w14:textId="77777777" w:rsidR="0036672B" w:rsidRPr="0036672B" w:rsidRDefault="0036672B" w:rsidP="0036672B">
                  <w:pPr>
                    <w:rPr>
                      <w:rFonts w:ascii="Sailec-Bold" w:eastAsia="Calibri" w:hAnsi="Sailec-Bold" w:cs="Times New Roman"/>
                      <w:sz w:val="16"/>
                      <w:szCs w:val="16"/>
                      <w:lang w:val="lt-LT"/>
                    </w:rPr>
                  </w:pPr>
                </w:p>
              </w:tc>
              <w:tc>
                <w:tcPr>
                  <w:tcW w:w="1400" w:type="pct"/>
                </w:tcPr>
                <w:p w14:paraId="451D6261" w14:textId="77777777" w:rsidR="0036672B" w:rsidRPr="0036672B" w:rsidRDefault="0036672B" w:rsidP="0036672B">
                  <w:pPr>
                    <w:rPr>
                      <w:rFonts w:ascii="Sailec-Bold" w:eastAsia="Calibri" w:hAnsi="Sailec-Bold" w:cs="Times New Roman"/>
                      <w:sz w:val="16"/>
                      <w:szCs w:val="16"/>
                      <w:lang w:val="lt-LT"/>
                    </w:rPr>
                  </w:pPr>
                  <w:r w:rsidRPr="0036672B">
                    <w:rPr>
                      <w:rFonts w:ascii="Sailec-Bold" w:eastAsia="Calibri" w:hAnsi="Sailec-Bold" w:cs="Times New Roman"/>
                      <w:sz w:val="16"/>
                      <w:szCs w:val="16"/>
                      <w:lang w:val="lt-LT"/>
                    </w:rPr>
                    <w:t>www.buhalteres.lt</w:t>
                  </w:r>
                </w:p>
                <w:p w14:paraId="13540A1E" w14:textId="77777777" w:rsidR="0036672B" w:rsidRPr="0036672B" w:rsidRDefault="0036672B" w:rsidP="0036672B">
                  <w:pPr>
                    <w:rPr>
                      <w:rFonts w:ascii="Sailec-Bold" w:eastAsia="Calibri" w:hAnsi="Sailec-Bold" w:cs="Times New Roman"/>
                      <w:sz w:val="16"/>
                      <w:szCs w:val="16"/>
                      <w:lang w:val="lt-LT"/>
                    </w:rPr>
                  </w:pPr>
                  <w:r w:rsidRPr="0036672B">
                    <w:rPr>
                      <w:rFonts w:ascii="Sailec-Bold" w:eastAsia="Calibri" w:hAnsi="Sailec-Bold" w:cs="Times New Roman"/>
                      <w:sz w:val="16"/>
                      <w:szCs w:val="16"/>
                      <w:lang w:val="lt-LT"/>
                    </w:rPr>
                    <w:t>info@buhalteres.lt</w:t>
                  </w:r>
                </w:p>
                <w:p w14:paraId="1A14E370" w14:textId="77777777" w:rsidR="0036672B" w:rsidRPr="0036672B" w:rsidRDefault="0036672B" w:rsidP="0036672B">
                  <w:pPr>
                    <w:rPr>
                      <w:rFonts w:ascii="Sailec-Bold" w:eastAsia="Calibri" w:hAnsi="Sailec-Bold" w:cs="Times New Roman"/>
                      <w:sz w:val="16"/>
                      <w:szCs w:val="16"/>
                      <w:lang w:val="lt-LT"/>
                    </w:rPr>
                  </w:pPr>
                  <w:r w:rsidRPr="0036672B">
                    <w:rPr>
                      <w:rFonts w:ascii="Sailec-Bold" w:eastAsia="Calibri" w:hAnsi="Sailec-Bold" w:cs="Times New Roman"/>
                      <w:sz w:val="16"/>
                      <w:szCs w:val="16"/>
                      <w:lang w:val="lt-LT"/>
                    </w:rPr>
                    <w:t>A.s.: LT53 3500 0100 0156 4853</w:t>
                  </w:r>
                </w:p>
                <w:p w14:paraId="2E65FE8E" w14:textId="77777777" w:rsidR="0036672B" w:rsidRPr="0036672B" w:rsidRDefault="0036672B" w:rsidP="0036672B">
                  <w:pPr>
                    <w:rPr>
                      <w:rFonts w:ascii="Sailec-Bold" w:eastAsia="Calibri" w:hAnsi="Sailec-Bold" w:cs="Times New Roman"/>
                      <w:sz w:val="16"/>
                      <w:szCs w:val="16"/>
                      <w:lang w:val="lt-LT"/>
                    </w:rPr>
                  </w:pPr>
                </w:p>
              </w:tc>
            </w:tr>
          </w:tbl>
          <w:p w14:paraId="41E89D1C" w14:textId="031126D1" w:rsidR="00E43A61" w:rsidRPr="00E43A61" w:rsidRDefault="00E43A61">
            <w:pPr>
              <w:pStyle w:val="Footer"/>
              <w:jc w:val="center"/>
              <w:rPr>
                <w:rFonts w:ascii="Verdana" w:hAnsi="Verdana"/>
                <w:sz w:val="16"/>
                <w:szCs w:val="16"/>
              </w:rPr>
            </w:pPr>
            <w:r w:rsidRPr="00E43A61">
              <w:rPr>
                <w:rFonts w:ascii="Verdana" w:hAnsi="Verdana"/>
                <w:sz w:val="16"/>
                <w:szCs w:val="16"/>
              </w:rPr>
              <w:fldChar w:fldCharType="begin"/>
            </w:r>
            <w:r w:rsidRPr="00E43A61">
              <w:rPr>
                <w:rFonts w:ascii="Verdana" w:hAnsi="Verdana"/>
                <w:sz w:val="16"/>
                <w:szCs w:val="16"/>
              </w:rPr>
              <w:instrText>PAGE</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r w:rsidRPr="00E43A61">
              <w:rPr>
                <w:rFonts w:ascii="Verdana" w:hAnsi="Verdana"/>
                <w:sz w:val="16"/>
                <w:szCs w:val="16"/>
                <w:lang w:val="lt-LT"/>
              </w:rPr>
              <w:t xml:space="preserve"> iš </w:t>
            </w:r>
            <w:r w:rsidRPr="00E43A61">
              <w:rPr>
                <w:rFonts w:ascii="Verdana" w:hAnsi="Verdana"/>
                <w:sz w:val="16"/>
                <w:szCs w:val="16"/>
              </w:rPr>
              <w:fldChar w:fldCharType="begin"/>
            </w:r>
            <w:r w:rsidRPr="00E43A61">
              <w:rPr>
                <w:rFonts w:ascii="Verdana" w:hAnsi="Verdana"/>
                <w:sz w:val="16"/>
                <w:szCs w:val="16"/>
              </w:rPr>
              <w:instrText>NUMPAGES</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p>
        </w:sdtContent>
      </w:sdt>
    </w:sdtContent>
  </w:sdt>
  <w:p w14:paraId="6A06B6BC" w14:textId="1FEF39E5" w:rsidR="000665BA" w:rsidRPr="00E11072" w:rsidRDefault="000665BA" w:rsidP="00E1107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045F5" w14:textId="77777777" w:rsidR="004C4B03" w:rsidRDefault="004C4B03" w:rsidP="00E11072">
      <w:pPr>
        <w:spacing w:after="0" w:line="240" w:lineRule="auto"/>
      </w:pPr>
      <w:bookmarkStart w:id="0" w:name="_Hlk127974761"/>
      <w:bookmarkEnd w:id="0"/>
      <w:r>
        <w:separator/>
      </w:r>
    </w:p>
  </w:footnote>
  <w:footnote w:type="continuationSeparator" w:id="0">
    <w:p w14:paraId="78170311" w14:textId="77777777" w:rsidR="004C4B03" w:rsidRDefault="004C4B03" w:rsidP="00E11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5189" w:type="pct"/>
      <w:tblInd w:w="-142" w:type="dxa"/>
      <w:tblLook w:val="04A0" w:firstRow="1" w:lastRow="0" w:firstColumn="1" w:lastColumn="0" w:noHBand="0" w:noVBand="1"/>
    </w:tblPr>
    <w:tblGrid>
      <w:gridCol w:w="5129"/>
      <w:gridCol w:w="5220"/>
    </w:tblGrid>
    <w:tr w:rsidR="0036672B" w:rsidRPr="0036672B" w14:paraId="79809978" w14:textId="77777777" w:rsidTr="0036672B">
      <w:trPr>
        <w:trHeight w:val="227"/>
      </w:trPr>
      <w:tc>
        <w:tcPr>
          <w:tcW w:w="2478" w:type="pct"/>
          <w:tcBorders>
            <w:top w:val="nil"/>
            <w:left w:val="nil"/>
            <w:bottom w:val="nil"/>
            <w:right w:val="nil"/>
          </w:tcBorders>
          <w:hideMark/>
        </w:tcPr>
        <w:p w14:paraId="0EDCFB46" w14:textId="77777777" w:rsidR="0036672B" w:rsidRPr="0036672B" w:rsidRDefault="0036672B" w:rsidP="0036672B">
          <w:pPr>
            <w:tabs>
              <w:tab w:val="center" w:pos="4819"/>
              <w:tab w:val="right" w:pos="9638"/>
              <w:tab w:val="right" w:pos="9972"/>
            </w:tabs>
            <w:spacing w:line="278" w:lineRule="auto"/>
            <w:rPr>
              <w:rFonts w:ascii="Sailec font" w:eastAsia="Times New Roman" w:hAnsi="Sailec font" w:cs="Times New Roman"/>
              <w:b/>
              <w:bCs/>
              <w:sz w:val="16"/>
              <w:szCs w:val="16"/>
              <w:lang w:val="lt-LT"/>
            </w:rPr>
          </w:pPr>
          <w:r w:rsidRPr="0036672B">
            <w:rPr>
              <w:rFonts w:ascii="Calibri" w:eastAsia="Calibri" w:hAnsi="Calibri" w:cs="Times New Roman"/>
              <w:noProof/>
            </w:rPr>
            <w:drawing>
              <wp:inline distT="0" distB="0" distL="0" distR="0" wp14:anchorId="558C7A77" wp14:editId="09431A66">
                <wp:extent cx="1341120" cy="266700"/>
                <wp:effectExtent l="0" t="0" r="0" b="0"/>
                <wp:docPr id="10421073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266700"/>
                        </a:xfrm>
                        <a:prstGeom prst="rect">
                          <a:avLst/>
                        </a:prstGeom>
                        <a:noFill/>
                        <a:ln>
                          <a:noFill/>
                        </a:ln>
                      </pic:spPr>
                    </pic:pic>
                  </a:graphicData>
                </a:graphic>
              </wp:inline>
            </w:drawing>
          </w:r>
        </w:p>
      </w:tc>
      <w:tc>
        <w:tcPr>
          <w:tcW w:w="2522" w:type="pct"/>
          <w:tcBorders>
            <w:top w:val="nil"/>
            <w:left w:val="nil"/>
            <w:bottom w:val="nil"/>
            <w:right w:val="nil"/>
          </w:tcBorders>
          <w:vAlign w:val="center"/>
          <w:hideMark/>
        </w:tcPr>
        <w:p w14:paraId="4EA05F9B" w14:textId="77777777" w:rsidR="0036672B" w:rsidRPr="0036672B" w:rsidRDefault="0036672B" w:rsidP="0036672B">
          <w:pPr>
            <w:tabs>
              <w:tab w:val="center" w:pos="4819"/>
              <w:tab w:val="right" w:pos="9638"/>
              <w:tab w:val="right" w:pos="9972"/>
            </w:tabs>
            <w:spacing w:line="278" w:lineRule="auto"/>
            <w:jc w:val="right"/>
            <w:rPr>
              <w:rFonts w:ascii="Sailec-Medium" w:eastAsia="Times New Roman" w:hAnsi="Sailec-Medium" w:cs="Times New Roman"/>
              <w:bCs/>
              <w:sz w:val="16"/>
              <w:szCs w:val="16"/>
              <w:lang w:val="lt-LT"/>
            </w:rPr>
          </w:pPr>
          <w:r w:rsidRPr="0036672B">
            <w:rPr>
              <w:rFonts w:ascii="Sailec-Medium" w:eastAsia="Times New Roman" w:hAnsi="Sailec-Medium" w:cs="Times New Roman"/>
              <w:bCs/>
              <w:sz w:val="16"/>
              <w:szCs w:val="16"/>
              <w:lang w:val="lt-LT"/>
            </w:rPr>
            <w:ptab w:relativeTo="margin" w:alignment="left" w:leader="none"/>
          </w:r>
          <w:r w:rsidRPr="0036672B">
            <w:rPr>
              <w:rFonts w:ascii="Sailec-Medium" w:eastAsia="Times New Roman" w:hAnsi="Sailec-Medium" w:cs="Times New Roman"/>
              <w:bCs/>
              <w:sz w:val="16"/>
              <w:szCs w:val="16"/>
              <w:lang w:val="lt-LT"/>
            </w:rPr>
            <w:t>UAB buhalterės.lt nuosavybė. Išorinio naudojimo</w:t>
          </w:r>
        </w:p>
      </w:tc>
    </w:tr>
  </w:tbl>
  <w:p w14:paraId="4EDBDF06" w14:textId="77777777" w:rsidR="0036672B" w:rsidRDefault="00366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46558"/>
    <w:multiLevelType w:val="hybridMultilevel"/>
    <w:tmpl w:val="50C88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059CE"/>
    <w:multiLevelType w:val="multilevel"/>
    <w:tmpl w:val="02B4F2F0"/>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CF0274"/>
    <w:multiLevelType w:val="multilevel"/>
    <w:tmpl w:val="A872D080"/>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4FE37D83"/>
    <w:multiLevelType w:val="hybridMultilevel"/>
    <w:tmpl w:val="A4F0FFD8"/>
    <w:lvl w:ilvl="0" w:tplc="CA64EF5A">
      <w:numFmt w:val="bullet"/>
      <w:lvlText w:val="-"/>
      <w:lvlJc w:val="left"/>
      <w:pPr>
        <w:tabs>
          <w:tab w:val="num" w:pos="1080"/>
        </w:tabs>
        <w:ind w:left="1080" w:hanging="360"/>
      </w:pPr>
      <w:rPr>
        <w:rFonts w:ascii="Arial" w:eastAsia="Times New Roman" w:hAnsi="Arial" w:cs="Arial" w:hint="default"/>
        <w:b w:val="0"/>
        <w:color w:val="333333"/>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09D5B16"/>
    <w:multiLevelType w:val="multilevel"/>
    <w:tmpl w:val="0DF01E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15:restartNumberingAfterBreak="0">
    <w:nsid w:val="5D62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0940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40F40F9"/>
    <w:multiLevelType w:val="hybridMultilevel"/>
    <w:tmpl w:val="274CE688"/>
    <w:lvl w:ilvl="0" w:tplc="B7583C50">
      <w:start w:val="1"/>
      <w:numFmt w:val="upperRoman"/>
      <w:lvlText w:val="%1."/>
      <w:lvlJc w:val="left"/>
      <w:pPr>
        <w:ind w:left="1080" w:hanging="720"/>
      </w:pPr>
      <w:rPr>
        <w:rFonts w:hint="default"/>
      </w:rPr>
    </w:lvl>
    <w:lvl w:ilvl="1" w:tplc="707A8B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702247">
    <w:abstractNumId w:val="5"/>
  </w:num>
  <w:num w:numId="2" w16cid:durableId="1917088948">
    <w:abstractNumId w:val="6"/>
  </w:num>
  <w:num w:numId="3" w16cid:durableId="191916017">
    <w:abstractNumId w:val="7"/>
  </w:num>
  <w:num w:numId="4" w16cid:durableId="1221021217">
    <w:abstractNumId w:val="0"/>
  </w:num>
  <w:num w:numId="5" w16cid:durableId="1777602438">
    <w:abstractNumId w:val="1"/>
  </w:num>
  <w:num w:numId="6" w16cid:durableId="959455286">
    <w:abstractNumId w:val="4"/>
  </w:num>
  <w:num w:numId="7" w16cid:durableId="2027361304">
    <w:abstractNumId w:val="2"/>
  </w:num>
  <w:num w:numId="8" w16cid:durableId="861823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B4"/>
    <w:rsid w:val="00022085"/>
    <w:rsid w:val="000347B3"/>
    <w:rsid w:val="000665BA"/>
    <w:rsid w:val="00097FB4"/>
    <w:rsid w:val="000B65FE"/>
    <w:rsid w:val="0023758C"/>
    <w:rsid w:val="002C0255"/>
    <w:rsid w:val="0032760C"/>
    <w:rsid w:val="0036672B"/>
    <w:rsid w:val="00394D65"/>
    <w:rsid w:val="003B19C4"/>
    <w:rsid w:val="00442AAF"/>
    <w:rsid w:val="00467D2D"/>
    <w:rsid w:val="004B567C"/>
    <w:rsid w:val="004C4B03"/>
    <w:rsid w:val="004D6638"/>
    <w:rsid w:val="00531E9C"/>
    <w:rsid w:val="00642BA8"/>
    <w:rsid w:val="006833B1"/>
    <w:rsid w:val="006D2810"/>
    <w:rsid w:val="006D545F"/>
    <w:rsid w:val="00720B28"/>
    <w:rsid w:val="00724073"/>
    <w:rsid w:val="0098105A"/>
    <w:rsid w:val="009E4E80"/>
    <w:rsid w:val="00A23F33"/>
    <w:rsid w:val="00A5293C"/>
    <w:rsid w:val="00AC1835"/>
    <w:rsid w:val="00B815EF"/>
    <w:rsid w:val="00B85F76"/>
    <w:rsid w:val="00C30B76"/>
    <w:rsid w:val="00C33CA0"/>
    <w:rsid w:val="00C73DEC"/>
    <w:rsid w:val="00CB68B6"/>
    <w:rsid w:val="00D075D1"/>
    <w:rsid w:val="00D54B9C"/>
    <w:rsid w:val="00E11072"/>
    <w:rsid w:val="00E25C6B"/>
    <w:rsid w:val="00E43A61"/>
    <w:rsid w:val="00E633B5"/>
    <w:rsid w:val="00E66661"/>
    <w:rsid w:val="00E9766F"/>
    <w:rsid w:val="00F60990"/>
    <w:rsid w:val="00F84B29"/>
    <w:rsid w:val="00FB6A2B"/>
    <w:rsid w:val="00FF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4F06B"/>
  <w15:chartTrackingRefBased/>
  <w15:docId w15:val="{346CA58C-0609-48B7-A5B6-F3CD810F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1072"/>
    <w:pPr>
      <w:tabs>
        <w:tab w:val="center" w:pos="4986"/>
        <w:tab w:val="right" w:pos="9972"/>
      </w:tabs>
      <w:spacing w:after="0" w:line="240" w:lineRule="auto"/>
    </w:pPr>
  </w:style>
  <w:style w:type="character" w:customStyle="1" w:styleId="HeaderChar">
    <w:name w:val="Header Char"/>
    <w:basedOn w:val="DefaultParagraphFont"/>
    <w:link w:val="Header"/>
    <w:uiPriority w:val="99"/>
    <w:rsid w:val="00E11072"/>
  </w:style>
  <w:style w:type="paragraph" w:styleId="Footer">
    <w:name w:val="footer"/>
    <w:basedOn w:val="Normal"/>
    <w:link w:val="FooterChar"/>
    <w:uiPriority w:val="99"/>
    <w:unhideWhenUsed/>
    <w:rsid w:val="00E11072"/>
    <w:pPr>
      <w:tabs>
        <w:tab w:val="center" w:pos="4986"/>
        <w:tab w:val="right" w:pos="9972"/>
      </w:tabs>
      <w:spacing w:after="0" w:line="240" w:lineRule="auto"/>
    </w:pPr>
  </w:style>
  <w:style w:type="character" w:customStyle="1" w:styleId="FooterChar">
    <w:name w:val="Footer Char"/>
    <w:basedOn w:val="DefaultParagraphFont"/>
    <w:link w:val="Footer"/>
    <w:uiPriority w:val="99"/>
    <w:rsid w:val="00E11072"/>
  </w:style>
  <w:style w:type="table" w:styleId="TableGrid">
    <w:name w:val="Table Grid"/>
    <w:basedOn w:val="TableNormal"/>
    <w:uiPriority w:val="99"/>
    <w:rsid w:val="002C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255"/>
    <w:pPr>
      <w:ind w:left="720"/>
      <w:contextualSpacing/>
    </w:pPr>
  </w:style>
  <w:style w:type="paragraph" w:styleId="NormalWeb">
    <w:name w:val="Normal (Web)"/>
    <w:basedOn w:val="Normal"/>
    <w:rsid w:val="00E6666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D075D1"/>
    <w:pPr>
      <w:widowControl w:val="0"/>
      <w:spacing w:after="0" w:line="240" w:lineRule="auto"/>
      <w:jc w:val="both"/>
    </w:pPr>
    <w:rPr>
      <w:rFonts w:ascii="TimesLT" w:eastAsia="Times New Roman" w:hAnsi="TimesLT" w:cs="Times New Roman"/>
      <w:szCs w:val="20"/>
      <w:lang w:val="lt-LT"/>
    </w:rPr>
  </w:style>
  <w:style w:type="character" w:customStyle="1" w:styleId="BodyText2Char">
    <w:name w:val="Body Text 2 Char"/>
    <w:basedOn w:val="DefaultParagraphFont"/>
    <w:link w:val="BodyText2"/>
    <w:rsid w:val="00D075D1"/>
    <w:rPr>
      <w:rFonts w:ascii="TimesLT" w:eastAsia="Times New Roman" w:hAnsi="TimesLT" w:cs="Times New Roman"/>
      <w:szCs w:val="20"/>
      <w:lang w:val="lt-LT"/>
    </w:rPr>
  </w:style>
  <w:style w:type="paragraph" w:customStyle="1" w:styleId="DiagramaCharCharDiagramaCharCharChar">
    <w:name w:val="Diagrama Char Char Diagrama Char Char Char"/>
    <w:basedOn w:val="Normal"/>
    <w:rsid w:val="00D075D1"/>
    <w:pPr>
      <w:widowControl w:val="0"/>
      <w:adjustRightInd w:val="0"/>
      <w:spacing w:line="240" w:lineRule="exact"/>
      <w:jc w:val="both"/>
      <w:textAlignment w:val="baseline"/>
    </w:pPr>
    <w:rPr>
      <w:rFonts w:ascii="Tahoma" w:eastAsia="Times New Roman" w:hAnsi="Tahoma" w:cs="Times New Roman"/>
      <w:sz w:val="20"/>
      <w:szCs w:val="20"/>
    </w:rPr>
  </w:style>
  <w:style w:type="paragraph" w:customStyle="1" w:styleId="Style1">
    <w:name w:val="Style 1"/>
    <w:rsid w:val="00D075D1"/>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CharacterStyle1">
    <w:name w:val="Character Style 1"/>
    <w:rsid w:val="00D075D1"/>
    <w:rPr>
      <w:sz w:val="24"/>
      <w:szCs w:val="24"/>
    </w:rPr>
  </w:style>
  <w:style w:type="table" w:customStyle="1" w:styleId="TableGrid1">
    <w:name w:val="Table Grid1"/>
    <w:basedOn w:val="TableNormal"/>
    <w:next w:val="TableGrid"/>
    <w:uiPriority w:val="39"/>
    <w:rsid w:val="0036672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6672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D2D1A-7FC0-453E-A99D-5B9D3BB7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1491</Words>
  <Characters>8504</Characters>
  <Application>Microsoft Office Word</Application>
  <DocSecurity>0</DocSecurity>
  <Lines>70</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Kliukaitė</dc:creator>
  <cp:keywords/>
  <dc:description/>
  <cp:lastModifiedBy>Anastasia Palidauskienė</cp:lastModifiedBy>
  <cp:revision>2</cp:revision>
  <dcterms:created xsi:type="dcterms:W3CDTF">2025-08-06T08:40:00Z</dcterms:created>
  <dcterms:modified xsi:type="dcterms:W3CDTF">2025-08-06T08:40:00Z</dcterms:modified>
</cp:coreProperties>
</file>